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32" w:rsidRPr="000B778B" w:rsidRDefault="00170A32" w:rsidP="00170A32">
      <w:pPr>
        <w:pStyle w:val="a3"/>
        <w:tabs>
          <w:tab w:val="left" w:pos="851"/>
        </w:tabs>
        <w:suppressAutoHyphens/>
        <w:spacing w:line="228" w:lineRule="auto"/>
        <w:ind w:left="5245"/>
        <w:contextualSpacing w:val="0"/>
        <w:jc w:val="center"/>
        <w:rPr>
          <w:sz w:val="28"/>
          <w:szCs w:val="28"/>
          <w:lang w:val="ru-RU"/>
        </w:rPr>
      </w:pPr>
      <w:r w:rsidRPr="000B778B">
        <w:rPr>
          <w:sz w:val="28"/>
          <w:szCs w:val="28"/>
          <w:lang w:val="ru-RU"/>
        </w:rPr>
        <w:t>УТВЕРЖДЕНА</w:t>
      </w:r>
    </w:p>
    <w:p w:rsidR="00170A32" w:rsidRPr="000B778B" w:rsidRDefault="00170A32" w:rsidP="00170A32">
      <w:pPr>
        <w:pStyle w:val="a3"/>
        <w:tabs>
          <w:tab w:val="left" w:pos="851"/>
        </w:tabs>
        <w:suppressAutoHyphens/>
        <w:spacing w:line="228" w:lineRule="auto"/>
        <w:ind w:left="5245"/>
        <w:contextualSpacing w:val="0"/>
        <w:jc w:val="center"/>
        <w:rPr>
          <w:sz w:val="28"/>
          <w:szCs w:val="28"/>
          <w:lang w:val="ru-RU"/>
        </w:rPr>
      </w:pPr>
      <w:r w:rsidRPr="000B778B">
        <w:rPr>
          <w:sz w:val="28"/>
          <w:szCs w:val="28"/>
          <w:lang w:val="ru-RU"/>
        </w:rPr>
        <w:t>постановлением администрации</w:t>
      </w:r>
    </w:p>
    <w:p w:rsidR="00170A32" w:rsidRPr="000B778B" w:rsidRDefault="00170A32" w:rsidP="00170A32">
      <w:pPr>
        <w:pStyle w:val="a3"/>
        <w:tabs>
          <w:tab w:val="left" w:pos="851"/>
        </w:tabs>
        <w:suppressAutoHyphens/>
        <w:spacing w:line="228" w:lineRule="auto"/>
        <w:ind w:left="5245"/>
        <w:contextualSpacing w:val="0"/>
        <w:jc w:val="center"/>
        <w:rPr>
          <w:sz w:val="28"/>
          <w:szCs w:val="28"/>
          <w:lang w:val="ru-RU"/>
        </w:rPr>
      </w:pPr>
      <w:r w:rsidRPr="000B778B">
        <w:rPr>
          <w:sz w:val="28"/>
          <w:szCs w:val="28"/>
          <w:lang w:val="ru-RU"/>
        </w:rPr>
        <w:t>городского округа город Воронеж</w:t>
      </w:r>
    </w:p>
    <w:p w:rsidR="00170A32" w:rsidRPr="000B778B" w:rsidRDefault="00170A32" w:rsidP="00170A32">
      <w:pPr>
        <w:pStyle w:val="ConsPlusTitle"/>
        <w:widowControl/>
        <w:suppressAutoHyphens/>
        <w:spacing w:line="228" w:lineRule="auto"/>
        <w:ind w:left="524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B778B">
        <w:rPr>
          <w:rFonts w:ascii="Times New Roman" w:hAnsi="Times New Roman" w:cs="Times New Roman"/>
          <w:b w:val="0"/>
          <w:sz w:val="28"/>
          <w:szCs w:val="28"/>
        </w:rPr>
        <w:t>от</w:t>
      </w:r>
      <w:r w:rsidR="00D67DA4">
        <w:rPr>
          <w:rFonts w:ascii="Times New Roman" w:hAnsi="Times New Roman" w:cs="Times New Roman"/>
          <w:b w:val="0"/>
          <w:sz w:val="28"/>
          <w:szCs w:val="28"/>
        </w:rPr>
        <w:t xml:space="preserve"> 27.03.2026    </w:t>
      </w:r>
      <w:r w:rsidRPr="000B778B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D67DA4">
        <w:rPr>
          <w:rFonts w:ascii="Times New Roman" w:hAnsi="Times New Roman" w:cs="Times New Roman"/>
          <w:b w:val="0"/>
          <w:sz w:val="28"/>
          <w:szCs w:val="28"/>
        </w:rPr>
        <w:t>456</w:t>
      </w:r>
      <w:bookmarkStart w:id="0" w:name="_GoBack"/>
      <w:bookmarkEnd w:id="0"/>
    </w:p>
    <w:p w:rsidR="00170A32" w:rsidRPr="000B778B" w:rsidRDefault="00170A32" w:rsidP="00170A32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0A32" w:rsidRPr="000B778B" w:rsidRDefault="00170A32" w:rsidP="00170A32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248A" w:rsidRPr="000B778B" w:rsidRDefault="0046248A" w:rsidP="00170A32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МУНИЦИПАЛЬНАЯ</w:t>
      </w:r>
      <w:r w:rsidR="00170A32" w:rsidRPr="000B778B">
        <w:rPr>
          <w:rFonts w:ascii="Times New Roman" w:hAnsi="Times New Roman" w:cs="Times New Roman"/>
          <w:sz w:val="28"/>
          <w:szCs w:val="28"/>
        </w:rPr>
        <w:t xml:space="preserve">  </w:t>
      </w:r>
      <w:r w:rsidRPr="000B778B">
        <w:rPr>
          <w:rFonts w:ascii="Times New Roman" w:hAnsi="Times New Roman" w:cs="Times New Roman"/>
          <w:sz w:val="28"/>
          <w:szCs w:val="28"/>
        </w:rPr>
        <w:t>ПРОГРАММА</w:t>
      </w:r>
    </w:p>
    <w:p w:rsidR="0046248A" w:rsidRPr="000B778B" w:rsidRDefault="0046248A" w:rsidP="00170A32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ГОРОДСКОГО</w:t>
      </w:r>
      <w:r w:rsidR="00170A32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70A32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170A32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 ВОРОНЕЖ</w:t>
      </w:r>
    </w:p>
    <w:p w:rsidR="0046248A" w:rsidRPr="000B778B" w:rsidRDefault="00547A3A" w:rsidP="00170A32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«РАЗВИТИЕ</w:t>
      </w:r>
      <w:r w:rsidR="00170A32" w:rsidRPr="000B778B">
        <w:rPr>
          <w:rFonts w:ascii="Times New Roman" w:hAnsi="Times New Roman" w:cs="Times New Roman"/>
          <w:sz w:val="28"/>
          <w:szCs w:val="28"/>
        </w:rPr>
        <w:t xml:space="preserve">  </w:t>
      </w:r>
      <w:r w:rsidRPr="000B778B">
        <w:rPr>
          <w:rFonts w:ascii="Times New Roman" w:hAnsi="Times New Roman" w:cs="Times New Roman"/>
          <w:sz w:val="28"/>
          <w:szCs w:val="28"/>
        </w:rPr>
        <w:t>КУЛЬТУРЫ</w:t>
      </w:r>
      <w:r w:rsidR="008B0743" w:rsidRPr="000B778B">
        <w:rPr>
          <w:rFonts w:ascii="Times New Roman" w:hAnsi="Times New Roman" w:cs="Times New Roman"/>
          <w:sz w:val="28"/>
          <w:szCs w:val="28"/>
        </w:rPr>
        <w:t xml:space="preserve"> И ТУРИЗМА</w:t>
      </w:r>
      <w:r w:rsidRPr="000B778B">
        <w:rPr>
          <w:rFonts w:ascii="Times New Roman" w:hAnsi="Times New Roman" w:cs="Times New Roman"/>
          <w:sz w:val="28"/>
          <w:szCs w:val="28"/>
        </w:rPr>
        <w:t>»</w:t>
      </w:r>
    </w:p>
    <w:p w:rsidR="00024678" w:rsidRPr="000B778B" w:rsidRDefault="00024678" w:rsidP="00170A32">
      <w:pPr>
        <w:pStyle w:val="ConsPlusNormal"/>
        <w:widowControl/>
        <w:suppressAutoHyphens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48A" w:rsidRPr="000B778B" w:rsidRDefault="0046248A" w:rsidP="00170A32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46248A" w:rsidRPr="000B778B" w:rsidRDefault="0046248A" w:rsidP="00170A32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46248A" w:rsidRPr="000B778B" w:rsidRDefault="00547A3A" w:rsidP="00170A32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 w:rsidR="008B0743" w:rsidRPr="000B778B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Pr="000B778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3"/>
        <w:gridCol w:w="6634"/>
      </w:tblGrid>
      <w:tr w:rsidR="00170A32" w:rsidRPr="000B778B" w:rsidTr="00170A32">
        <w:trPr>
          <w:trHeight w:val="1131"/>
        </w:trPr>
        <w:tc>
          <w:tcPr>
            <w:tcW w:w="1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500" w:type="pct"/>
          </w:tcPr>
          <w:p w:rsidR="00170A32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городского округа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</w:p>
        </w:tc>
      </w:tr>
      <w:tr w:rsidR="00170A32" w:rsidRPr="000B778B" w:rsidTr="00170A32">
        <w:trPr>
          <w:trHeight w:val="2344"/>
        </w:trPr>
        <w:tc>
          <w:tcPr>
            <w:tcW w:w="1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500" w:type="pct"/>
          </w:tcPr>
          <w:p w:rsidR="0046248A" w:rsidRPr="000B778B" w:rsidRDefault="0046248A" w:rsidP="005C367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Управы районов городского округа город Воронеж, управление строительной политики администрации городского округа город Воронеж</w:t>
            </w:r>
            <w:r w:rsidR="00547A3A" w:rsidRPr="000B778B">
              <w:rPr>
                <w:rFonts w:ascii="Times New Roman" w:hAnsi="Times New Roman" w:cs="Times New Roman"/>
                <w:sz w:val="24"/>
                <w:szCs w:val="24"/>
              </w:rPr>
              <w:t>, 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  <w:r w:rsidR="00024945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(до 2018 года</w:t>
            </w:r>
            <w:r w:rsidR="009A5019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r w:rsidR="00C5001F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1 января </w:t>
            </w:r>
            <w:r w:rsidR="00630721" w:rsidRPr="000B778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9A5019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024945" w:rsidRPr="000B77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F535F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3DE5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  <w:r w:rsidR="004A73A6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>администрации городского округа город Воронеж</w:t>
            </w:r>
            <w:r w:rsidR="00024945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(до 2018 года</w:t>
            </w:r>
            <w:r w:rsidR="005C3674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>, с 1 января 2026 года</w:t>
            </w:r>
            <w:r w:rsidR="00024945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>)</w:t>
            </w:r>
            <w:r w:rsidR="00215C5B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>, управление экологии администрации городского округа город Воронеж</w:t>
            </w:r>
            <w:r w:rsidR="005C3674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="009A5019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(до </w:t>
            </w:r>
            <w:r w:rsidR="00630721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>31</w:t>
            </w:r>
            <w:proofErr w:type="gramEnd"/>
            <w:r w:rsidR="00C5001F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декабря </w:t>
            </w:r>
            <w:r w:rsidR="009A5019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>2023 года)</w:t>
            </w:r>
            <w:r w:rsidR="00B44777" w:rsidRPr="000B778B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, </w:t>
            </w:r>
            <w:r w:rsidR="00B44777" w:rsidRPr="000B778B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городского округа город Воронеж</w:t>
            </w:r>
            <w:r w:rsidR="00C97DF3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(с 1 января 2026 года)</w:t>
            </w:r>
          </w:p>
        </w:tc>
      </w:tr>
      <w:tr w:rsidR="00170A32" w:rsidRPr="000B778B" w:rsidTr="00170A32">
        <w:trPr>
          <w:trHeight w:val="625"/>
        </w:trPr>
        <w:tc>
          <w:tcPr>
            <w:tcW w:w="1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r w:rsidR="00152903" w:rsidRPr="000B778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разработчик муниципальной программы</w:t>
            </w:r>
          </w:p>
        </w:tc>
        <w:tc>
          <w:tcPr>
            <w:tcW w:w="3500" w:type="pct"/>
          </w:tcPr>
          <w:p w:rsidR="00170A32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городского округа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</w:p>
        </w:tc>
      </w:tr>
      <w:tr w:rsidR="00170A32" w:rsidRPr="000B778B" w:rsidTr="00170A32">
        <w:tc>
          <w:tcPr>
            <w:tcW w:w="1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Подпрограммы и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</w:t>
            </w:r>
          </w:p>
        </w:tc>
        <w:tc>
          <w:tcPr>
            <w:tcW w:w="3500" w:type="pct"/>
          </w:tcPr>
          <w:p w:rsidR="0046248A" w:rsidRPr="000B778B" w:rsidRDefault="00D67DA4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74" w:history="1">
              <w:r w:rsidR="0046248A" w:rsidRPr="000B778B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547A3A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</w:t>
            </w:r>
            <w:r w:rsidR="00547A3A" w:rsidRPr="000B778B">
              <w:rPr>
                <w:rFonts w:ascii="Times New Roman" w:hAnsi="Times New Roman" w:cs="Times New Roman"/>
                <w:sz w:val="24"/>
                <w:szCs w:val="24"/>
              </w:rPr>
              <w:t>и развитие культуры и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47A3A" w:rsidRPr="000B778B">
              <w:rPr>
                <w:rFonts w:ascii="Times New Roman" w:hAnsi="Times New Roman" w:cs="Times New Roman"/>
                <w:sz w:val="24"/>
                <w:szCs w:val="24"/>
              </w:rPr>
              <w:t>искусства»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248A" w:rsidRPr="000B778B" w:rsidRDefault="00D67DA4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622" w:history="1">
              <w:r w:rsidR="0046248A" w:rsidRPr="000B778B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7A3A" w:rsidRPr="000B77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>Сохранени</w:t>
            </w:r>
            <w:r w:rsidR="00547A3A" w:rsidRPr="000B77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6149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и популяризация объектов</w:t>
            </w:r>
            <w:r w:rsidR="00547A3A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6149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исторического и </w:t>
            </w:r>
            <w:r w:rsidR="009D0B8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культурного </w:t>
            </w:r>
            <w:r w:rsidR="00547A3A" w:rsidRPr="000B778B">
              <w:rPr>
                <w:rFonts w:ascii="Times New Roman" w:hAnsi="Times New Roman" w:cs="Times New Roman"/>
                <w:sz w:val="24"/>
                <w:szCs w:val="24"/>
              </w:rPr>
              <w:t>наследия»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7273" w:rsidRPr="000B778B" w:rsidRDefault="00347273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Подпрограмма 3 «Развитие туризма и обустройство туристского центра городского округа город Воронеж».</w:t>
            </w:r>
          </w:p>
          <w:p w:rsidR="00991A56" w:rsidRPr="000B778B" w:rsidRDefault="00991A56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 «Создание условий для развития ту</w:t>
            </w:r>
            <w:r w:rsidR="00F61AAB" w:rsidRPr="000B778B">
              <w:rPr>
                <w:rFonts w:ascii="Times New Roman" w:hAnsi="Times New Roman" w:cs="Times New Roman"/>
                <w:sz w:val="24"/>
                <w:szCs w:val="24"/>
              </w:rPr>
              <w:t>ризма»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0AE2" w:rsidRPr="000B778B" w:rsidRDefault="00341D93" w:rsidP="00AE0AE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AE0AE2" w:rsidRPr="000B778B">
              <w:rPr>
                <w:rFonts w:ascii="Times New Roman" w:hAnsi="Times New Roman"/>
                <w:sz w:val="24"/>
                <w:szCs w:val="24"/>
              </w:rPr>
              <w:t>2</w:t>
            </w:r>
            <w:r w:rsidRPr="000B77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77D0" w:rsidRPr="000B77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«Разработка и реализация программ размещения социальной рекламы и праздничного оформления территории городского округа город Ворон</w:t>
            </w:r>
            <w:r w:rsidR="000A5AB7" w:rsidRPr="000B77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еж средствами наружной рекламы»</w:t>
            </w:r>
            <w:r w:rsidR="00457DE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.</w:t>
            </w:r>
          </w:p>
          <w:p w:rsidR="007D2393" w:rsidRPr="000B778B" w:rsidRDefault="007D2393" w:rsidP="00AE0AE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Основное мероприятие </w:t>
            </w:r>
            <w:r w:rsidR="00AE0AE2" w:rsidRPr="000B77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3</w:t>
            </w:r>
            <w:r w:rsidRPr="000B77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«Установка туристской навигации в</w:t>
            </w:r>
            <w:r w:rsidR="00170A32" w:rsidRPr="000B77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 </w:t>
            </w:r>
            <w:r w:rsidRPr="000B778B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центральной части городского округа город Воронеж»</w:t>
            </w:r>
          </w:p>
        </w:tc>
      </w:tr>
      <w:tr w:rsidR="00170A32" w:rsidRPr="000B778B" w:rsidTr="00170A32">
        <w:tc>
          <w:tcPr>
            <w:tcW w:w="1500" w:type="pct"/>
          </w:tcPr>
          <w:p w:rsidR="001715C2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500" w:type="pct"/>
          </w:tcPr>
          <w:p w:rsidR="0017107F" w:rsidRPr="000B778B" w:rsidRDefault="008E79E3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и реализации культурно-творческого и нравственного потенциала населения городского округа город Воронеж, развитие туристского потенциала городского округа город Воронеж, формирование единого информационного туристского пространства</w:t>
            </w:r>
          </w:p>
        </w:tc>
      </w:tr>
      <w:tr w:rsidR="00170A32" w:rsidRPr="000B778B" w:rsidTr="00170A32">
        <w:tc>
          <w:tcPr>
            <w:tcW w:w="1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00" w:type="pct"/>
          </w:tcPr>
          <w:p w:rsidR="009D0B8B" w:rsidRPr="000B778B" w:rsidRDefault="009D0B8B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79E3" w:rsidRPr="000B778B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устойчивого развития сферы культуры городского округа город Воронеж</w:t>
            </w:r>
            <w:r w:rsidR="00E73DE5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79E3" w:rsidRPr="000B778B">
              <w:rPr>
                <w:rFonts w:ascii="Times New Roman" w:hAnsi="Times New Roman" w:cs="Times New Roman"/>
                <w:sz w:val="24"/>
                <w:szCs w:val="24"/>
              </w:rPr>
              <w:t>достижение качественного уровня культурного обслуживания жителей городского округа</w:t>
            </w:r>
            <w:r w:rsidR="00354E8F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город Воронеж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0B8B" w:rsidRPr="000B778B" w:rsidRDefault="009D0B8B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79E3" w:rsidRPr="000B778B">
              <w:rPr>
                <w:rFonts w:ascii="Times New Roman" w:hAnsi="Times New Roman" w:cs="Times New Roman"/>
                <w:sz w:val="24"/>
                <w:szCs w:val="24"/>
              </w:rPr>
              <w:t>сохранение культурного и исторического наследия, обеспечение доступа граждан к культурным ценностям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0B8B" w:rsidRPr="000B778B" w:rsidRDefault="009D0B8B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79E3" w:rsidRPr="000B778B"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сферы туризма, повышение качества и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E79E3" w:rsidRPr="000B778B">
              <w:rPr>
                <w:rFonts w:ascii="Times New Roman" w:hAnsi="Times New Roman" w:cs="Times New Roman"/>
                <w:sz w:val="24"/>
                <w:szCs w:val="24"/>
              </w:rPr>
              <w:t>доступности услуг в сфере внутреннего и въездного туризма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2072" w:rsidRPr="000B778B" w:rsidRDefault="009D0B8B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79E3" w:rsidRPr="000B778B">
              <w:rPr>
                <w:rFonts w:ascii="Times New Roman" w:hAnsi="Times New Roman" w:cs="Times New Roman"/>
                <w:sz w:val="24"/>
                <w:szCs w:val="24"/>
              </w:rPr>
              <w:t>обеспечение оперативного и качественного информирования населения о реализации социальных программ, проведении государственных и местных праздников на территории городского округа город Воронеж</w:t>
            </w:r>
            <w:r w:rsidR="00E73DE5"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3DE5" w:rsidRPr="000B778B" w:rsidRDefault="00E73DE5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формирование современной туристической навигации на территории городского округа город Воронеж</w:t>
            </w:r>
          </w:p>
          <w:p w:rsidR="00630865" w:rsidRPr="000B778B" w:rsidRDefault="00630865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A32" w:rsidRPr="000B778B" w:rsidTr="00170A32">
        <w:tc>
          <w:tcPr>
            <w:tcW w:w="1500" w:type="pct"/>
          </w:tcPr>
          <w:p w:rsidR="00F008AB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3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уровень удовлетворенности граждан качеством предоставл</w:t>
            </w:r>
            <w:r w:rsidR="00380304" w:rsidRPr="000B778B">
              <w:rPr>
                <w:rFonts w:ascii="Times New Roman" w:hAnsi="Times New Roman" w:cs="Times New Roman"/>
                <w:sz w:val="24"/>
                <w:szCs w:val="24"/>
              </w:rPr>
              <w:t>яемых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услуг в сфере культуры;</w:t>
            </w:r>
          </w:p>
          <w:p w:rsidR="00A162B6" w:rsidRPr="000B778B" w:rsidRDefault="00A162B6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дол</w:t>
            </w:r>
            <w:r w:rsidR="003E6EE0" w:rsidRPr="000B77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населения, охваченного мероприятиями в сфере культуры;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67F1" w:rsidRPr="000B778B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региона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62B6" w:rsidRPr="000B778B" w:rsidRDefault="00A162B6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количество проведенных в городе мероприятий всероссийского и международного значения в сфере культуры и искусства;</w:t>
            </w:r>
          </w:p>
          <w:p w:rsidR="00A162B6" w:rsidRPr="000B778B" w:rsidRDefault="00A162B6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расходы бюджета городского округа город Воронеж на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культуру в расчете на одного жителя;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849F3" w:rsidRPr="000B778B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849F3" w:rsidRPr="000B778B">
              <w:rPr>
                <w:rFonts w:ascii="Times New Roman" w:hAnsi="Times New Roman" w:cs="Times New Roman"/>
                <w:sz w:val="24"/>
                <w:szCs w:val="24"/>
              </w:rPr>
              <w:t>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  <w:r w:rsidR="00547A3A"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6BFB" w:rsidRPr="000B778B" w:rsidRDefault="00547A3A" w:rsidP="0031163C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D3DF5" w:rsidRPr="000B778B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="00473CB1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1163C" w:rsidRPr="000B778B">
              <w:rPr>
                <w:rFonts w:ascii="Times New Roman" w:hAnsi="Times New Roman" w:cs="Times New Roman"/>
                <w:sz w:val="24"/>
                <w:szCs w:val="24"/>
              </w:rPr>
              <w:t>туристических поездок по территории городского округа город Воронеж</w:t>
            </w:r>
          </w:p>
          <w:p w:rsidR="005C28F2" w:rsidRPr="000B778B" w:rsidRDefault="005C28F2" w:rsidP="0031163C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A32" w:rsidRPr="000B778B" w:rsidTr="00170A32">
        <w:tc>
          <w:tcPr>
            <w:tcW w:w="1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500" w:type="pct"/>
          </w:tcPr>
          <w:p w:rsidR="00462910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A55A6D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162B6" w:rsidRPr="000B7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5A86" w:rsidRPr="000B7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62B6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годы (</w:t>
            </w:r>
            <w:r w:rsidR="00A162B6" w:rsidRPr="000B7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162B6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  <w:r w:rsidR="002E6C56"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910" w:rsidRPr="000B778B" w:rsidRDefault="002E6C56" w:rsidP="00235A86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35A86" w:rsidRPr="000B77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41D3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2030 годы (II этап)</w:t>
            </w:r>
          </w:p>
          <w:p w:rsidR="00630865" w:rsidRPr="000B778B" w:rsidRDefault="00630865" w:rsidP="00235A86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865" w:rsidRPr="000B778B" w:rsidRDefault="00630865" w:rsidP="00235A86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865" w:rsidRPr="000B778B" w:rsidRDefault="00630865" w:rsidP="00235A86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A32" w:rsidRPr="000B778B" w:rsidTr="00170A32">
        <w:tc>
          <w:tcPr>
            <w:tcW w:w="1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(в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действующих ценах каждого года реализации муниципальной программы)</w:t>
            </w:r>
          </w:p>
        </w:tc>
        <w:tc>
          <w:tcPr>
            <w:tcW w:w="3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муниципальной программы составляет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26077129,09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D252A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рублей, в том числе по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источникам финансирования:</w:t>
            </w:r>
          </w:p>
          <w:p w:rsidR="0080611A" w:rsidRPr="000B778B" w:rsidRDefault="0080611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863385,39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 w:rsidR="00D252AB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1335845,28</w:t>
            </w:r>
            <w:r w:rsidR="00215C5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248A" w:rsidRPr="000B778B" w:rsidRDefault="0054686B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  <w:r w:rsidR="00D252AB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22217188,90</w:t>
            </w:r>
            <w:r w:rsidR="00ED47D0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  <w:r w:rsidR="00D252AB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1660709,52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r w:rsidR="003865A0" w:rsidRPr="000B778B">
              <w:rPr>
                <w:rFonts w:ascii="Times New Roman" w:hAnsi="Times New Roman" w:cs="Times New Roman"/>
                <w:sz w:val="24"/>
                <w:szCs w:val="24"/>
              </w:rPr>
              <w:t>этапам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муниципальной программы:</w:t>
            </w:r>
          </w:p>
          <w:p w:rsidR="0046248A" w:rsidRPr="000B778B" w:rsidRDefault="003865A0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Первый этап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6248A" w:rsidRPr="000B778B" w:rsidRDefault="00A55A6D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14635023,09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D252A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>рублей, в том числе по источникам финансирования:</w:t>
            </w:r>
          </w:p>
          <w:p w:rsidR="003865A0" w:rsidRPr="000B778B" w:rsidRDefault="003865A0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</w:t>
            </w:r>
            <w:r w:rsidR="005125CF" w:rsidRPr="000B778B">
              <w:rPr>
                <w:rFonts w:ascii="Times New Roman" w:hAnsi="Times New Roman" w:cs="Times New Roman"/>
                <w:sz w:val="24"/>
                <w:szCs w:val="24"/>
              </w:rPr>
              <w:t>196080,2</w:t>
            </w:r>
            <w:r w:rsidR="001B3267" w:rsidRPr="000B7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A55A6D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1203868,33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  <w:r w:rsidR="00A55A6D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12321198,00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D252A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  <w:r w:rsidR="00A55A6D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913876,52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D252A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  <w:p w:rsidR="00DC2199" w:rsidRPr="000B778B" w:rsidRDefault="00DC2199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Второй этап:</w:t>
            </w:r>
          </w:p>
          <w:p w:rsidR="00DC2199" w:rsidRPr="000B778B" w:rsidRDefault="00DC2199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всего –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11442106,00</w:t>
            </w:r>
            <w:r w:rsidR="00AA57E2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источникам финансирования:</w:t>
            </w:r>
          </w:p>
          <w:p w:rsidR="00626B2A" w:rsidRPr="000B778B" w:rsidRDefault="00626B2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667305,15</w:t>
            </w:r>
            <w:r w:rsidR="00AA57E2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2F34E6" w:rsidRPr="000B778B" w:rsidRDefault="002F34E6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–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131976,95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C2199" w:rsidRPr="000B778B" w:rsidRDefault="00DC2199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9895990,90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C2199" w:rsidRPr="000B778B" w:rsidRDefault="00DC2199" w:rsidP="00A63DFA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– </w:t>
            </w:r>
            <w:r w:rsidR="00A63DFA" w:rsidRPr="000B778B">
              <w:rPr>
                <w:rFonts w:ascii="Times New Roman" w:hAnsi="Times New Roman" w:cs="Times New Roman"/>
                <w:sz w:val="24"/>
                <w:szCs w:val="24"/>
              </w:rPr>
              <w:t>746833,00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5C28F2" w:rsidRPr="000B778B" w:rsidRDefault="005C28F2" w:rsidP="00A63DFA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A32" w:rsidRPr="000B778B" w:rsidTr="00170A32">
        <w:tc>
          <w:tcPr>
            <w:tcW w:w="1500" w:type="pct"/>
          </w:tcPr>
          <w:p w:rsidR="007B0F8D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3500" w:type="pct"/>
          </w:tcPr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5EB5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увеличение уровня удовлетворенности населения качеством предоставленных муниципальных услуг в сфере культуры до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21BCB" w:rsidRPr="000B77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165F7" w:rsidRPr="000B77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2AF" w:rsidRPr="000B77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DA4B82" w:rsidRPr="000B778B" w:rsidRDefault="00DA4B82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увеличение доли населения, охваченного мероприятиями в сфере культуры</w:t>
            </w:r>
            <w:r w:rsidR="0094279A" w:rsidRPr="000B77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0CA2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до 153,43% в 2030 году</w:t>
            </w:r>
            <w:r w:rsidR="00BA7A37"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5EB5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C58E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ежегодное доведение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средней заработной платы работников учреждений культуры до </w:t>
            </w:r>
            <w:r w:rsidR="002D37EB" w:rsidRPr="000B778B">
              <w:rPr>
                <w:rFonts w:ascii="Times New Roman" w:hAnsi="Times New Roman" w:cs="Times New Roman"/>
                <w:sz w:val="24"/>
                <w:szCs w:val="24"/>
              </w:rPr>
              <w:t>среднемесячной заработной плат</w:t>
            </w:r>
            <w:r w:rsidR="00CB66A2" w:rsidRPr="000B77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D37E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работников, занятых в сфере экономики региона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0CA2" w:rsidRPr="000B778B" w:rsidRDefault="00DB0CA2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проведенных в городе мероприятий всероссийского и международного значения в сфере культуры и искусства до 10 ед. в 2030 году;</w:t>
            </w:r>
          </w:p>
          <w:p w:rsidR="00170A32" w:rsidRPr="000B778B" w:rsidRDefault="009A4BF7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увеличение расходов бюджета городского округа город Воронеж на куль</w:t>
            </w:r>
            <w:r w:rsidR="00170A32" w:rsidRPr="000B778B">
              <w:rPr>
                <w:rFonts w:ascii="Times New Roman" w:hAnsi="Times New Roman" w:cs="Times New Roman"/>
                <w:sz w:val="24"/>
                <w:szCs w:val="24"/>
              </w:rPr>
              <w:t>туру в расчете на одного жителя</w:t>
            </w:r>
          </w:p>
          <w:p w:rsidR="009A4BF7" w:rsidRPr="000B778B" w:rsidRDefault="009A4BF7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57B6C" w:rsidRPr="000B778B">
              <w:rPr>
                <w:rFonts w:ascii="Times New Roman" w:hAnsi="Times New Roman" w:cs="Times New Roman"/>
                <w:sz w:val="24"/>
                <w:szCs w:val="24"/>
              </w:rPr>
              <w:t>1972,78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C61106" w:rsidRPr="000B77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 w:rsidR="00B73934" w:rsidRPr="000B77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46248A" w:rsidRPr="000B778B" w:rsidRDefault="0046248A" w:rsidP="00170A32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5EB5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доли объектов культурного наследия, находящихся в удовлетворительном состоянии, в общем количестве объектов культурного наследия городского округа город Воронеж на уровне </w:t>
            </w:r>
            <w:r w:rsidR="003B12AF" w:rsidRPr="000B778B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16CF8"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6CF8" w:rsidRPr="000B778B" w:rsidRDefault="000F2577" w:rsidP="00170A32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78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955EB5" w:rsidRPr="000B778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5C28F2" w:rsidRPr="000B778B">
              <w:rPr>
                <w:rFonts w:ascii="Times New Roman" w:hAnsi="Times New Roman"/>
                <w:sz w:val="24"/>
                <w:szCs w:val="24"/>
              </w:rPr>
              <w:t xml:space="preserve">увеличение туристического потока на </w:t>
            </w:r>
            <w:r w:rsidR="00244C3B" w:rsidRPr="000B778B">
              <w:rPr>
                <w:rFonts w:ascii="Times New Roman" w:hAnsi="Times New Roman"/>
                <w:sz w:val="24"/>
                <w:szCs w:val="24"/>
              </w:rPr>
              <w:t>5</w:t>
            </w:r>
            <w:r w:rsidR="005C28F2" w:rsidRPr="000B778B">
              <w:rPr>
                <w:rFonts w:ascii="Times New Roman" w:hAnsi="Times New Roman"/>
                <w:sz w:val="24"/>
                <w:szCs w:val="24"/>
              </w:rPr>
              <w:t xml:space="preserve"> % к </w:t>
            </w:r>
            <w:r w:rsidR="00DC0CAE" w:rsidRPr="000B778B">
              <w:rPr>
                <w:rFonts w:ascii="Times New Roman" w:hAnsi="Times New Roman"/>
                <w:sz w:val="24"/>
                <w:szCs w:val="24"/>
              </w:rPr>
              <w:t>2030 году</w:t>
            </w:r>
            <w:r w:rsidR="00C5108B" w:rsidRPr="000B778B">
              <w:rPr>
                <w:rFonts w:ascii="Times New Roman" w:hAnsi="Times New Roman"/>
                <w:sz w:val="24"/>
                <w:szCs w:val="24"/>
              </w:rPr>
              <w:t>;</w:t>
            </w:r>
            <w:r w:rsidR="00816CF8" w:rsidRPr="000B77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0A32" w:rsidRPr="000B778B" w:rsidRDefault="002D37EB" w:rsidP="00170A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78B">
              <w:rPr>
                <w:rFonts w:ascii="Times New Roman" w:hAnsi="Times New Roman"/>
                <w:sz w:val="24"/>
                <w:szCs w:val="24"/>
              </w:rPr>
              <w:t>-</w:t>
            </w:r>
            <w:r w:rsidR="00955EB5" w:rsidRPr="000B778B">
              <w:rPr>
                <w:rFonts w:ascii="Times New Roman" w:hAnsi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/>
                <w:sz w:val="24"/>
                <w:szCs w:val="24"/>
              </w:rPr>
              <w:t>совершен</w:t>
            </w:r>
            <w:r w:rsidR="003D6F68" w:rsidRPr="000B778B">
              <w:rPr>
                <w:rFonts w:ascii="Times New Roman" w:hAnsi="Times New Roman"/>
                <w:sz w:val="24"/>
                <w:szCs w:val="24"/>
              </w:rPr>
              <w:t>ствование</w:t>
            </w:r>
            <w:r w:rsidR="009D5F38" w:rsidRPr="000B778B">
              <w:rPr>
                <w:rFonts w:ascii="Times New Roman" w:hAnsi="Times New Roman"/>
                <w:sz w:val="24"/>
                <w:szCs w:val="24"/>
              </w:rPr>
              <w:t xml:space="preserve"> единого рекламно-информационного пространства на территории г</w:t>
            </w:r>
            <w:r w:rsidRPr="000B778B">
              <w:rPr>
                <w:rFonts w:ascii="Times New Roman" w:hAnsi="Times New Roman"/>
                <w:sz w:val="24"/>
                <w:szCs w:val="24"/>
              </w:rPr>
              <w:t>ородского округа</w:t>
            </w:r>
          </w:p>
          <w:p w:rsidR="00C5108B" w:rsidRPr="000B778B" w:rsidRDefault="002D37EB" w:rsidP="00170A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78B">
              <w:rPr>
                <w:rFonts w:ascii="Times New Roman" w:hAnsi="Times New Roman"/>
                <w:sz w:val="24"/>
                <w:szCs w:val="24"/>
              </w:rPr>
              <w:t>город Воронеж</w:t>
            </w:r>
            <w:r w:rsidR="00E82F69" w:rsidRPr="000B778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28F2" w:rsidRPr="000B778B" w:rsidRDefault="00E82F69" w:rsidP="00170A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78B">
              <w:rPr>
                <w:rFonts w:ascii="Times New Roman" w:hAnsi="Times New Roman"/>
                <w:sz w:val="24"/>
                <w:szCs w:val="24"/>
              </w:rPr>
              <w:t>- организация системы пешеходной туристской навигации городского округа город Воронеж</w:t>
            </w:r>
          </w:p>
          <w:p w:rsidR="009C3B1B" w:rsidRPr="000B778B" w:rsidRDefault="009C3B1B" w:rsidP="00170A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A32" w:rsidRPr="000B778B" w:rsidRDefault="00170A32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1. 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Приоритеты муниципальной политики</w:t>
      </w:r>
    </w:p>
    <w:p w:rsidR="00170A32" w:rsidRPr="000B778B" w:rsidRDefault="0046248A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в сфере реализации</w:t>
      </w:r>
      <w:r w:rsidR="00170A32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муниципальной программы,</w:t>
      </w:r>
    </w:p>
    <w:p w:rsidR="004D4C55" w:rsidRPr="000B778B" w:rsidRDefault="0046248A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цел</w:t>
      </w:r>
      <w:r w:rsidR="00D9286E" w:rsidRPr="000B778B">
        <w:rPr>
          <w:rFonts w:ascii="Times New Roman" w:hAnsi="Times New Roman" w:cs="Times New Roman"/>
          <w:b/>
          <w:sz w:val="28"/>
          <w:szCs w:val="28"/>
        </w:rPr>
        <w:t>ь</w:t>
      </w:r>
      <w:r w:rsidRPr="000B778B">
        <w:rPr>
          <w:rFonts w:ascii="Times New Roman" w:hAnsi="Times New Roman" w:cs="Times New Roman"/>
          <w:b/>
          <w:sz w:val="28"/>
          <w:szCs w:val="28"/>
        </w:rPr>
        <w:t>, задачи и показатели</w:t>
      </w:r>
      <w:r w:rsidR="002D5D77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(индикаторы)</w:t>
      </w:r>
    </w:p>
    <w:p w:rsidR="000A218B" w:rsidRPr="000B778B" w:rsidRDefault="0046248A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достижения цел</w:t>
      </w:r>
      <w:r w:rsidR="00D9286E" w:rsidRPr="000B778B">
        <w:rPr>
          <w:rFonts w:ascii="Times New Roman" w:hAnsi="Times New Roman" w:cs="Times New Roman"/>
          <w:b/>
          <w:sz w:val="28"/>
          <w:szCs w:val="28"/>
        </w:rPr>
        <w:t>и</w:t>
      </w:r>
      <w:r w:rsidRPr="000B778B">
        <w:rPr>
          <w:rFonts w:ascii="Times New Roman" w:hAnsi="Times New Roman" w:cs="Times New Roman"/>
          <w:b/>
          <w:sz w:val="28"/>
          <w:szCs w:val="28"/>
        </w:rPr>
        <w:t xml:space="preserve"> и решения задач, описание</w:t>
      </w:r>
      <w:r w:rsidR="002D5D77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основных</w:t>
      </w:r>
    </w:p>
    <w:p w:rsidR="000A218B" w:rsidRPr="000B778B" w:rsidRDefault="0046248A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ожидаемых конечных результатов муниципальной</w:t>
      </w:r>
      <w:r w:rsidR="00B95F09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программы,</w:t>
      </w:r>
    </w:p>
    <w:p w:rsidR="0046248A" w:rsidRPr="000B778B" w:rsidRDefault="0046248A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сроков и этапов реализации</w:t>
      </w:r>
      <w:r w:rsidR="000A218B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5D77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DF649C" w:rsidRPr="000B778B" w:rsidRDefault="00DF649C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6240E" w:rsidRPr="000B778B" w:rsidRDefault="0016240E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культуры </w:t>
      </w:r>
      <w:r w:rsidR="00DA1036" w:rsidRPr="000B778B">
        <w:rPr>
          <w:rFonts w:ascii="Times New Roman" w:hAnsi="Times New Roman" w:cs="Times New Roman"/>
          <w:sz w:val="28"/>
          <w:szCs w:val="28"/>
        </w:rPr>
        <w:t xml:space="preserve">и туризма </w:t>
      </w:r>
      <w:r w:rsidRPr="000B778B">
        <w:rPr>
          <w:rFonts w:ascii="Times New Roman" w:hAnsi="Times New Roman" w:cs="Times New Roman"/>
          <w:sz w:val="28"/>
          <w:szCs w:val="28"/>
        </w:rPr>
        <w:t>определены Стратегией социально-экономического развития городского округа город Воронеж на период до 2035 года, утвержденной решением Воронежской городской Думы от 19.12.2018 №</w:t>
      </w:r>
      <w:r w:rsidR="00152903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>1032-</w:t>
      </w:r>
      <w:r w:rsidR="003D1D3F" w:rsidRPr="000B778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52903" w:rsidRPr="000B778B">
        <w:rPr>
          <w:rFonts w:ascii="Times New Roman" w:hAnsi="Times New Roman" w:cs="Times New Roman"/>
          <w:sz w:val="28"/>
          <w:szCs w:val="28"/>
        </w:rPr>
        <w:t>,</w:t>
      </w:r>
      <w:r w:rsidR="003D1D3F" w:rsidRPr="000B778B">
        <w:rPr>
          <w:rFonts w:ascii="Times New Roman" w:hAnsi="Times New Roman" w:cs="Times New Roman"/>
          <w:sz w:val="28"/>
          <w:szCs w:val="28"/>
        </w:rPr>
        <w:t xml:space="preserve"> и Планом мероприятий по</w:t>
      </w:r>
      <w:r w:rsidR="00F3198A" w:rsidRPr="000B778B">
        <w:rPr>
          <w:rFonts w:ascii="Times New Roman" w:hAnsi="Times New Roman" w:cs="Times New Roman"/>
          <w:sz w:val="28"/>
          <w:szCs w:val="28"/>
        </w:rPr>
        <w:t> </w:t>
      </w:r>
      <w:r w:rsidR="003D1D3F" w:rsidRPr="000B778B">
        <w:rPr>
          <w:rFonts w:ascii="Times New Roman" w:hAnsi="Times New Roman" w:cs="Times New Roman"/>
          <w:sz w:val="28"/>
          <w:szCs w:val="28"/>
        </w:rPr>
        <w:t>реализации Стратегии социально-экономического развития городского округа город Воронеж на период до 2035 года, утвержденн</w:t>
      </w:r>
      <w:r w:rsidR="007663F1" w:rsidRPr="000B778B">
        <w:rPr>
          <w:rFonts w:ascii="Times New Roman" w:hAnsi="Times New Roman" w:cs="Times New Roman"/>
          <w:sz w:val="28"/>
          <w:szCs w:val="28"/>
        </w:rPr>
        <w:t>ым</w:t>
      </w:r>
      <w:r w:rsidR="003D1D3F" w:rsidRPr="000B778B">
        <w:rPr>
          <w:rFonts w:ascii="Times New Roman" w:hAnsi="Times New Roman" w:cs="Times New Roman"/>
          <w:sz w:val="28"/>
          <w:szCs w:val="28"/>
        </w:rPr>
        <w:t xml:space="preserve"> распоряжением администрации городского округа город Воронеж от</w:t>
      </w:r>
      <w:r w:rsidR="00F3198A" w:rsidRPr="000B778B">
        <w:rPr>
          <w:rFonts w:ascii="Times New Roman" w:hAnsi="Times New Roman" w:cs="Times New Roman"/>
          <w:sz w:val="28"/>
          <w:szCs w:val="28"/>
        </w:rPr>
        <w:t> </w:t>
      </w:r>
      <w:r w:rsidR="003D1D3F" w:rsidRPr="000B778B">
        <w:rPr>
          <w:rFonts w:ascii="Times New Roman" w:hAnsi="Times New Roman" w:cs="Times New Roman"/>
          <w:sz w:val="28"/>
          <w:szCs w:val="28"/>
        </w:rPr>
        <w:t>28.12.2018 № 1180-р.</w:t>
      </w:r>
      <w:proofErr w:type="gramEnd"/>
    </w:p>
    <w:p w:rsidR="004062D2" w:rsidRPr="000B778B" w:rsidRDefault="005F2F2F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К</w:t>
      </w:r>
      <w:r w:rsidR="001057C7" w:rsidRPr="000B778B">
        <w:rPr>
          <w:rFonts w:ascii="Times New Roman" w:hAnsi="Times New Roman" w:cs="Times New Roman"/>
          <w:sz w:val="28"/>
          <w:szCs w:val="28"/>
        </w:rPr>
        <w:t xml:space="preserve"> приоритетным направлениям муниципальной политики в сфере культуры </w:t>
      </w:r>
      <w:r w:rsidR="00DA1036" w:rsidRPr="000B778B">
        <w:rPr>
          <w:rFonts w:ascii="Times New Roman" w:hAnsi="Times New Roman" w:cs="Times New Roman"/>
          <w:sz w:val="28"/>
          <w:szCs w:val="28"/>
        </w:rPr>
        <w:t xml:space="preserve">и туризма </w:t>
      </w:r>
      <w:r w:rsidR="001057C7" w:rsidRPr="000B778B">
        <w:rPr>
          <w:rFonts w:ascii="Times New Roman" w:hAnsi="Times New Roman" w:cs="Times New Roman"/>
          <w:sz w:val="28"/>
          <w:szCs w:val="28"/>
        </w:rPr>
        <w:t>относятся:</w:t>
      </w:r>
    </w:p>
    <w:p w:rsidR="001057C7" w:rsidRPr="000B778B" w:rsidRDefault="001057C7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F3198A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создание благоприятных условий для устойчивого развития сферы культуры городского округа город Воронеж;</w:t>
      </w:r>
    </w:p>
    <w:p w:rsidR="00C5480A" w:rsidRPr="000B778B" w:rsidRDefault="00C5480A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F3198A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сохранение и поддержание в надлежащем состоянии учреждений культуры и искусства;</w:t>
      </w:r>
    </w:p>
    <w:p w:rsidR="001057C7" w:rsidRPr="000B778B" w:rsidRDefault="001057C7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F3198A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эффективное развитие и модернизация системы библиотечного, музейного, культурно-досугового дела, образования в сфере культуры и</w:t>
      </w:r>
      <w:r w:rsidR="00F3198A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искусства; </w:t>
      </w:r>
    </w:p>
    <w:p w:rsidR="001057C7" w:rsidRPr="000B778B" w:rsidRDefault="001057C7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сохранение культурного и исторического наследия городского округа город Воронеж;</w:t>
      </w:r>
    </w:p>
    <w:p w:rsidR="001057C7" w:rsidRPr="000B778B" w:rsidRDefault="001057C7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создание и внедрение туристских продуктов, туристских маршрутов и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программ</w:t>
      </w:r>
      <w:r w:rsidR="00DC0CAE" w:rsidRPr="000B778B">
        <w:rPr>
          <w:rFonts w:ascii="Times New Roman" w:hAnsi="Times New Roman" w:cs="Times New Roman"/>
          <w:sz w:val="28"/>
          <w:szCs w:val="28"/>
        </w:rPr>
        <w:t xml:space="preserve">, </w:t>
      </w:r>
      <w:r w:rsidR="00DA1036" w:rsidRPr="000B778B">
        <w:rPr>
          <w:rFonts w:ascii="Times New Roman" w:hAnsi="Times New Roman" w:cs="Times New Roman"/>
          <w:sz w:val="28"/>
          <w:szCs w:val="28"/>
        </w:rPr>
        <w:t>развитие общественной террит</w:t>
      </w:r>
      <w:r w:rsidR="00DC0CAE" w:rsidRPr="000B778B">
        <w:rPr>
          <w:rFonts w:ascii="Times New Roman" w:hAnsi="Times New Roman" w:cs="Times New Roman"/>
          <w:sz w:val="28"/>
          <w:szCs w:val="28"/>
        </w:rPr>
        <w:t>о</w:t>
      </w:r>
      <w:r w:rsidR="00DA1036" w:rsidRPr="000B778B">
        <w:rPr>
          <w:rFonts w:ascii="Times New Roman" w:hAnsi="Times New Roman" w:cs="Times New Roman"/>
          <w:sz w:val="28"/>
          <w:szCs w:val="28"/>
        </w:rPr>
        <w:t xml:space="preserve">рии </w:t>
      </w:r>
      <w:r w:rsidR="00DC0CAE" w:rsidRPr="000B778B">
        <w:rPr>
          <w:rFonts w:ascii="Times New Roman" w:hAnsi="Times New Roman" w:cs="Times New Roman"/>
          <w:sz w:val="28"/>
          <w:szCs w:val="28"/>
        </w:rPr>
        <w:t>туристского центра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1057C7" w:rsidRPr="000B778B" w:rsidRDefault="001057C7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Культура и туризм как часть социальной инфраструктуры определяют качество жизни населения, оказывают непосредственное влияние на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формирование привлекательного имиджа города.</w:t>
      </w:r>
    </w:p>
    <w:p w:rsidR="001057C7" w:rsidRPr="000B778B" w:rsidRDefault="001057C7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Повышение вклада туризма в экономику города возможно за счет эффективного использования значительного туристского потенциала городского округа город Воронеж, основу которого составляют выгодное геополитическое и географическое положение, высокая транспортная доступность, благоприятные природно-климатические условия, богатейшее историко-культурное наследие. </w:t>
      </w:r>
    </w:p>
    <w:p w:rsidR="005D5246" w:rsidRPr="000B778B" w:rsidRDefault="00C83078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</w:t>
      </w:r>
      <w:r w:rsidR="005D5246" w:rsidRPr="000B778B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2D6AAE" w:rsidRPr="000B778B">
        <w:rPr>
          <w:rFonts w:ascii="Times New Roman" w:hAnsi="Times New Roman" w:cs="Times New Roman"/>
          <w:sz w:val="28"/>
          <w:szCs w:val="28"/>
        </w:rPr>
        <w:t>условий для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="002D6AAE" w:rsidRPr="000B778B">
        <w:rPr>
          <w:rFonts w:ascii="Times New Roman" w:hAnsi="Times New Roman" w:cs="Times New Roman"/>
          <w:sz w:val="28"/>
          <w:szCs w:val="28"/>
        </w:rPr>
        <w:t>развития и реализации культурно-творческого и нравственного потенциала населения городского округа город Воронеж, развитие туристского потенциала городского округа город Воронеж, формирование единого информационного туристского пространства</w:t>
      </w:r>
      <w:r w:rsidR="005D5246" w:rsidRPr="000B778B">
        <w:rPr>
          <w:rFonts w:ascii="Times New Roman" w:hAnsi="Times New Roman" w:cs="Times New Roman"/>
          <w:sz w:val="28"/>
          <w:szCs w:val="28"/>
        </w:rPr>
        <w:t>.</w:t>
      </w:r>
    </w:p>
    <w:p w:rsidR="00E91ADB" w:rsidRPr="000B778B" w:rsidRDefault="00E91ADB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Достижение данной цели предполагается посредством решения следующих задач:</w:t>
      </w:r>
    </w:p>
    <w:p w:rsidR="00E91ADB" w:rsidRPr="000B778B" w:rsidRDefault="00E91ADB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2D6AAE" w:rsidRPr="000B778B">
        <w:rPr>
          <w:rFonts w:ascii="Times New Roman" w:hAnsi="Times New Roman" w:cs="Times New Roman"/>
          <w:sz w:val="28"/>
          <w:szCs w:val="28"/>
        </w:rPr>
        <w:t>благоприятных условий для устойчивого развития сферы культуры городского округа город Воронеж</w:t>
      </w:r>
      <w:r w:rsidR="00E73DE5" w:rsidRPr="000B778B">
        <w:rPr>
          <w:rFonts w:ascii="Times New Roman" w:hAnsi="Times New Roman" w:cs="Times New Roman"/>
          <w:sz w:val="28"/>
          <w:szCs w:val="28"/>
        </w:rPr>
        <w:t xml:space="preserve"> и</w:t>
      </w:r>
      <w:r w:rsidRPr="000B778B">
        <w:rPr>
          <w:rFonts w:ascii="Times New Roman" w:hAnsi="Times New Roman" w:cs="Times New Roman"/>
          <w:sz w:val="28"/>
          <w:szCs w:val="28"/>
        </w:rPr>
        <w:t xml:space="preserve"> достижение </w:t>
      </w:r>
      <w:r w:rsidR="002D6AAE" w:rsidRPr="000B778B">
        <w:rPr>
          <w:rFonts w:ascii="Times New Roman" w:hAnsi="Times New Roman" w:cs="Times New Roman"/>
          <w:sz w:val="28"/>
          <w:szCs w:val="28"/>
        </w:rPr>
        <w:t>качественного уровня культурного обслуживания жителей городского округа город Воронеж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E91ADB" w:rsidRPr="000B778B" w:rsidRDefault="00E91ADB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2D6AAE" w:rsidRPr="000B778B">
        <w:rPr>
          <w:rFonts w:ascii="Times New Roman" w:hAnsi="Times New Roman" w:cs="Times New Roman"/>
          <w:sz w:val="28"/>
          <w:szCs w:val="28"/>
        </w:rPr>
        <w:t>культурного и исторического наследия, обеспечение доступа граждан к культурным ценностям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E91ADB" w:rsidRPr="000B778B" w:rsidRDefault="00E91ADB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устойчивое </w:t>
      </w:r>
      <w:r w:rsidR="002D6AAE" w:rsidRPr="000B778B">
        <w:rPr>
          <w:rFonts w:ascii="Times New Roman" w:hAnsi="Times New Roman" w:cs="Times New Roman"/>
          <w:sz w:val="28"/>
          <w:szCs w:val="28"/>
        </w:rPr>
        <w:t>развитие сферы туризма, повышение качества и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="002D6AAE" w:rsidRPr="000B778B">
        <w:rPr>
          <w:rFonts w:ascii="Times New Roman" w:hAnsi="Times New Roman" w:cs="Times New Roman"/>
          <w:sz w:val="28"/>
          <w:szCs w:val="28"/>
        </w:rPr>
        <w:t>доступности услуг в сфере внутреннего и въездного туризма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E91ADB" w:rsidRPr="000B778B" w:rsidRDefault="00E91ADB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2D6AAE" w:rsidRPr="000B778B">
        <w:rPr>
          <w:rFonts w:ascii="Times New Roman" w:hAnsi="Times New Roman" w:cs="Times New Roman"/>
          <w:sz w:val="28"/>
          <w:szCs w:val="28"/>
        </w:rPr>
        <w:t>оперативного и качественного информирования населения о реализации социальных программ, проведении государственных и местных праздников на территории городского округа город Воронеж</w:t>
      </w:r>
      <w:r w:rsidR="00E73DE5" w:rsidRPr="000B778B">
        <w:rPr>
          <w:rFonts w:ascii="Times New Roman" w:hAnsi="Times New Roman" w:cs="Times New Roman"/>
          <w:sz w:val="28"/>
          <w:szCs w:val="28"/>
        </w:rPr>
        <w:t>;</w:t>
      </w:r>
    </w:p>
    <w:p w:rsidR="00E73DE5" w:rsidRPr="000B778B" w:rsidRDefault="00E73DE5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CB373D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формирование современной туристической навигации на территории городского округа город Воронеж.</w:t>
      </w:r>
    </w:p>
    <w:p w:rsidR="0046248A" w:rsidRPr="000B778B" w:rsidRDefault="007043CE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остижение цели </w:t>
      </w:r>
      <w:r w:rsidR="003E347C" w:rsidRPr="000B778B">
        <w:rPr>
          <w:rFonts w:ascii="Times New Roman" w:hAnsi="Times New Roman" w:cs="Times New Roman"/>
          <w:sz w:val="28"/>
          <w:szCs w:val="28"/>
        </w:rPr>
        <w:t>муниципальной п</w:t>
      </w:r>
      <w:r w:rsidR="0046248A" w:rsidRPr="000B778B">
        <w:rPr>
          <w:rFonts w:ascii="Times New Roman" w:hAnsi="Times New Roman" w:cs="Times New Roman"/>
          <w:sz w:val="28"/>
          <w:szCs w:val="28"/>
        </w:rPr>
        <w:t>рограммы оценивается следующими показателями (индикаторами):</w:t>
      </w:r>
    </w:p>
    <w:p w:rsidR="0046248A" w:rsidRPr="000B778B" w:rsidRDefault="0046248A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6241A9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уровень удовлетворенности граждан качеством предоставл</w:t>
      </w:r>
      <w:r w:rsidR="00B22FD4" w:rsidRPr="000B778B">
        <w:rPr>
          <w:rFonts w:ascii="Times New Roman" w:hAnsi="Times New Roman" w:cs="Times New Roman"/>
          <w:sz w:val="28"/>
          <w:szCs w:val="28"/>
        </w:rPr>
        <w:t>яем</w:t>
      </w:r>
      <w:r w:rsidRPr="000B778B">
        <w:rPr>
          <w:rFonts w:ascii="Times New Roman" w:hAnsi="Times New Roman" w:cs="Times New Roman"/>
          <w:sz w:val="28"/>
          <w:szCs w:val="28"/>
        </w:rPr>
        <w:t>ых муниципальных услуг в сфере культуры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</w:t>
      </w:r>
      <w:r w:rsidR="00152903" w:rsidRPr="000B778B">
        <w:rPr>
          <w:rFonts w:ascii="Times New Roman" w:hAnsi="Times New Roman" w:cs="Times New Roman"/>
          <w:sz w:val="28"/>
          <w:szCs w:val="28"/>
        </w:rPr>
        <w:t>%</w:t>
      </w:r>
      <w:r w:rsidRPr="000B778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A6A04" w:rsidRPr="000B778B" w:rsidRDefault="002A6A04" w:rsidP="00170A32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Данный показатель отражает уровень качества и доступности услуг учреждений в сфере культуры и искусства и рассчитывается как отношение количества опрошенных граждан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удовлетворенных качеством муниципальных услуг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к общему количеству опрошенных граждан по</w:t>
      </w:r>
      <w:r w:rsidR="00CB373D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следующей формуле:</w:t>
      </w:r>
    </w:p>
    <w:p w:rsidR="002A6A04" w:rsidRPr="000B778B" w:rsidRDefault="002A6A04" w:rsidP="00170A3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= (</w:t>
      </w:r>
      <w:r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373D" w:rsidRPr="000B778B">
        <w:rPr>
          <w:rFonts w:ascii="Times New Roman" w:eastAsia="Times New Roman" w:hAnsi="Times New Roman"/>
          <w:sz w:val="28"/>
          <w:szCs w:val="28"/>
          <w:lang w:eastAsia="ru-RU"/>
        </w:rPr>
        <w:t>×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100, где:</w:t>
      </w:r>
    </w:p>
    <w:p w:rsidR="002A6A04" w:rsidRPr="000B778B" w:rsidRDefault="002A6A04" w:rsidP="00170A3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="006241A9"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6241A9"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proofErr w:type="gram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доля</w:t>
      </w:r>
      <w:proofErr w:type="gram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опрошенных граждан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удовлетворенных качеством муниципальных услуг</w:t>
      </w:r>
      <w:r w:rsidR="00CD4E89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культуры и искусства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общем количестве опрошенных</w:t>
      </w:r>
      <w:r w:rsidR="00152903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(%)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6A04" w:rsidRPr="000B778B" w:rsidRDefault="002A6A04" w:rsidP="00170A3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D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gram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количество</w:t>
      </w:r>
      <w:proofErr w:type="gram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опрошенных граждан</w:t>
      </w:r>
      <w:r w:rsidR="00DB1D1F" w:rsidRPr="000B778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всего</w:t>
      </w:r>
      <w:r w:rsidR="00152903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(чел.)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6A04" w:rsidRPr="000B778B" w:rsidRDefault="002A6A04" w:rsidP="007846E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gram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количество</w:t>
      </w:r>
      <w:proofErr w:type="gram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опрошенных граждан, давших отрицательную оценку качеству муниципальных услуг</w:t>
      </w:r>
      <w:r w:rsidR="00152903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(чел.)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A6A04" w:rsidRPr="000B778B" w:rsidRDefault="002A6A04" w:rsidP="007846EE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Опрос граждан проводится ежегодно подведомственными управлению культуры администрации городского округа город Воронеж бюджетными и</w:t>
      </w:r>
      <w:r w:rsidR="00CB373D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автономными учреждениями в соответствии с анкетами, утвержденными </w:t>
      </w:r>
      <w:r w:rsidR="001F7746" w:rsidRPr="000B778B">
        <w:rPr>
          <w:rFonts w:ascii="Times New Roman" w:eastAsia="Times New Roman" w:hAnsi="Times New Roman"/>
          <w:sz w:val="28"/>
          <w:szCs w:val="28"/>
          <w:lang w:eastAsia="ru-RU"/>
        </w:rPr>
        <w:t>данными учреждениями;</w:t>
      </w:r>
    </w:p>
    <w:p w:rsidR="00CD4E89" w:rsidRPr="000B778B" w:rsidRDefault="00CD4E89" w:rsidP="007846EE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B373D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дол</w:t>
      </w:r>
      <w:r w:rsidR="00CC1D4E" w:rsidRPr="000B778B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населения, охваченного мероприятиями в сфере культуры</w:t>
      </w:r>
      <w:proofErr w:type="gram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52903" w:rsidRPr="000B778B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proofErr w:type="gramEnd"/>
    </w:p>
    <w:p w:rsidR="00CD4E89" w:rsidRPr="000B778B" w:rsidRDefault="003951D8" w:rsidP="007846EE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показатель отражает увеличение  </w:t>
      </w:r>
      <w:r w:rsidR="00C26E71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доли населения, охваченного </w:t>
      </w:r>
      <w:r w:rsidR="00BC05D8" w:rsidRPr="000B778B">
        <w:rPr>
          <w:rFonts w:ascii="Times New Roman" w:eastAsia="Times New Roman" w:hAnsi="Times New Roman"/>
          <w:sz w:val="28"/>
          <w:szCs w:val="28"/>
          <w:lang w:eastAsia="ru-RU"/>
        </w:rPr>
        <w:t>мероприятиями в сфере культуры,</w:t>
      </w:r>
      <w:r w:rsidR="00586BF7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отчетная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6BF7" w:rsidRPr="000B778B">
        <w:rPr>
          <w:rFonts w:ascii="Times New Roman" w:eastAsia="Times New Roman" w:hAnsi="Times New Roman"/>
          <w:sz w:val="28"/>
          <w:szCs w:val="28"/>
          <w:lang w:eastAsia="ru-RU"/>
        </w:rPr>
        <w:t>информация представлена в</w:t>
      </w:r>
      <w:r w:rsidR="00CB373D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86BF7" w:rsidRPr="000B778B">
        <w:rPr>
          <w:rFonts w:ascii="Times New Roman" w:eastAsia="Times New Roman" w:hAnsi="Times New Roman"/>
          <w:sz w:val="28"/>
          <w:szCs w:val="28"/>
          <w:lang w:eastAsia="ru-RU"/>
        </w:rPr>
        <w:t>формах государственной статистической отчетности № 6-НК «Сведения об</w:t>
      </w:r>
      <w:r w:rsidR="00CB373D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86BF7" w:rsidRPr="000B778B">
        <w:rPr>
          <w:rFonts w:ascii="Times New Roman" w:eastAsia="Times New Roman" w:hAnsi="Times New Roman"/>
          <w:sz w:val="28"/>
          <w:szCs w:val="28"/>
          <w:lang w:eastAsia="ru-RU"/>
        </w:rPr>
        <w:t>общедоступной (публичной) библиотеке», № 7-НК «Сведения об</w:t>
      </w:r>
      <w:r w:rsidR="00CB373D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86BF7" w:rsidRPr="000B778B">
        <w:rPr>
          <w:rFonts w:ascii="Times New Roman" w:eastAsia="Times New Roman" w:hAnsi="Times New Roman"/>
          <w:sz w:val="28"/>
          <w:szCs w:val="28"/>
          <w:lang w:eastAsia="ru-RU"/>
        </w:rPr>
        <w:t>организации культурно-досугового типа», № 8-НК «Сведения о</w:t>
      </w:r>
      <w:r w:rsidR="00CB373D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86BF7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деятельности музея» 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и рассчитывается по следующей формуле</w:t>
      </w:r>
      <w:r w:rsidR="00DC68BA" w:rsidRPr="000B778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C05D8" w:rsidRPr="000B778B" w:rsidRDefault="00BC05D8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Кпб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Кпкду+Кпм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) / </w:t>
      </w:r>
      <w:proofErr w:type="spellStart"/>
      <w:r w:rsidR="009440E7" w:rsidRPr="000B778B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CB373D" w:rsidRPr="000B778B">
        <w:rPr>
          <w:rFonts w:ascii="Times New Roman" w:hAnsi="Times New Roman" w:cs="Times New Roman"/>
          <w:sz w:val="28"/>
          <w:szCs w:val="28"/>
        </w:rPr>
        <w:t>×</w:t>
      </w:r>
      <w:r w:rsidRPr="000B778B">
        <w:rPr>
          <w:rFonts w:ascii="Times New Roman" w:hAnsi="Times New Roman" w:cs="Times New Roman"/>
          <w:sz w:val="28"/>
          <w:szCs w:val="28"/>
        </w:rPr>
        <w:t xml:space="preserve"> 100, где:</w:t>
      </w:r>
    </w:p>
    <w:p w:rsidR="00BC05D8" w:rsidRPr="000B778B" w:rsidRDefault="00BC05D8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pacing w:val="-4"/>
          <w:sz w:val="28"/>
          <w:szCs w:val="28"/>
        </w:rPr>
        <w:t>Дм</w:t>
      </w:r>
      <w:proofErr w:type="spellEnd"/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52903" w:rsidRPr="000B778B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доля населения, охваченного мероприятиями в сфере культуры</w:t>
      </w:r>
      <w:proofErr w:type="gramStart"/>
      <w:r w:rsidR="00152903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(%)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proofErr w:type="gramEnd"/>
    </w:p>
    <w:p w:rsidR="00BC05D8" w:rsidRPr="000B778B" w:rsidRDefault="00BC05D8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Кпб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152903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число посещений массовых мероприятий библиотек</w:t>
      </w:r>
      <w:r w:rsidR="00152903" w:rsidRPr="000B778B">
        <w:rPr>
          <w:rFonts w:ascii="Times New Roman" w:hAnsi="Times New Roman" w:cs="Times New Roman"/>
          <w:sz w:val="28"/>
          <w:szCs w:val="28"/>
        </w:rPr>
        <w:t xml:space="preserve"> (чел.)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BC05D8" w:rsidRPr="000B778B" w:rsidRDefault="00BC05D8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Кпкду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152903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количество посещений на культурно-массовых мероприятиях учреждений культ</w:t>
      </w:r>
      <w:r w:rsidR="00152903" w:rsidRPr="000B778B">
        <w:rPr>
          <w:rFonts w:ascii="Times New Roman" w:hAnsi="Times New Roman" w:cs="Times New Roman"/>
          <w:sz w:val="28"/>
          <w:szCs w:val="28"/>
        </w:rPr>
        <w:t>урно-досугового типа (</w:t>
      </w:r>
      <w:r w:rsidRPr="000B778B">
        <w:rPr>
          <w:rFonts w:ascii="Times New Roman" w:hAnsi="Times New Roman" w:cs="Times New Roman"/>
          <w:sz w:val="28"/>
          <w:szCs w:val="28"/>
        </w:rPr>
        <w:t>чел</w:t>
      </w:r>
      <w:r w:rsidR="00152903" w:rsidRPr="000B778B">
        <w:rPr>
          <w:rFonts w:ascii="Times New Roman" w:hAnsi="Times New Roman" w:cs="Times New Roman"/>
          <w:sz w:val="28"/>
          <w:szCs w:val="28"/>
        </w:rPr>
        <w:t>.)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BC05D8" w:rsidRPr="000B778B" w:rsidRDefault="00BC05D8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Кпм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152903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численность участников масс</w:t>
      </w:r>
      <w:r w:rsidR="00152903" w:rsidRPr="000B778B">
        <w:rPr>
          <w:rFonts w:ascii="Times New Roman" w:hAnsi="Times New Roman" w:cs="Times New Roman"/>
          <w:sz w:val="28"/>
          <w:szCs w:val="28"/>
        </w:rPr>
        <w:t>овых мероприятий музея</w:t>
      </w:r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152903" w:rsidRPr="000B778B">
        <w:rPr>
          <w:rFonts w:ascii="Times New Roman" w:hAnsi="Times New Roman" w:cs="Times New Roman"/>
          <w:sz w:val="28"/>
          <w:szCs w:val="28"/>
        </w:rPr>
        <w:t>(</w:t>
      </w:r>
      <w:r w:rsidRPr="000B778B">
        <w:rPr>
          <w:rFonts w:ascii="Times New Roman" w:hAnsi="Times New Roman" w:cs="Times New Roman"/>
          <w:sz w:val="28"/>
          <w:szCs w:val="28"/>
        </w:rPr>
        <w:t>чел</w:t>
      </w:r>
      <w:r w:rsidR="00152903" w:rsidRPr="000B778B">
        <w:rPr>
          <w:rFonts w:ascii="Times New Roman" w:hAnsi="Times New Roman" w:cs="Times New Roman"/>
          <w:sz w:val="28"/>
          <w:szCs w:val="28"/>
        </w:rPr>
        <w:t>.)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BC05D8" w:rsidRPr="000B778B" w:rsidRDefault="00BC05D8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152903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численность населения городского округа город Воронеж на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конец отчетного периода</w:t>
      </w:r>
      <w:r w:rsidR="00152903" w:rsidRPr="000B778B">
        <w:rPr>
          <w:rFonts w:ascii="Times New Roman" w:hAnsi="Times New Roman" w:cs="Times New Roman"/>
          <w:sz w:val="28"/>
          <w:szCs w:val="28"/>
        </w:rPr>
        <w:t xml:space="preserve"> (чел.)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DC68BA" w:rsidRPr="000B778B" w:rsidRDefault="00DC68BA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/>
          <w:sz w:val="28"/>
          <w:szCs w:val="28"/>
        </w:rPr>
        <w:t>Показатель утвержден распоряжением администрации городского округа город Воронеж от 28.12.2018 № 1180-р «Об утверждении Плана мероприятий по реализации Стратегии социально-экономического развития городского округа город Воронеж на период до 2035 года»</w:t>
      </w:r>
      <w:r w:rsidR="00E0667B" w:rsidRPr="000B778B">
        <w:rPr>
          <w:rFonts w:ascii="Times New Roman" w:hAnsi="Times New Roman"/>
          <w:sz w:val="28"/>
          <w:szCs w:val="28"/>
        </w:rPr>
        <w:t>;</w:t>
      </w:r>
    </w:p>
    <w:p w:rsidR="0046248A" w:rsidRPr="000B778B" w:rsidRDefault="0046248A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6241A9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отношение среднемесячной </w:t>
      </w:r>
      <w:r w:rsidR="00FD320A" w:rsidRPr="000B778B">
        <w:rPr>
          <w:rFonts w:ascii="Times New Roman" w:hAnsi="Times New Roman" w:cs="Times New Roman"/>
          <w:sz w:val="28"/>
          <w:szCs w:val="28"/>
        </w:rPr>
        <w:t xml:space="preserve">номинальной начисленной </w:t>
      </w:r>
      <w:r w:rsidRPr="000B778B">
        <w:rPr>
          <w:rFonts w:ascii="Times New Roman" w:hAnsi="Times New Roman" w:cs="Times New Roman"/>
          <w:sz w:val="28"/>
          <w:szCs w:val="28"/>
        </w:rPr>
        <w:t xml:space="preserve">заработной платы работников муниципальных учреждений культуры к среднемесячной </w:t>
      </w:r>
      <w:r w:rsidR="00B22FD4" w:rsidRPr="000B778B">
        <w:rPr>
          <w:rFonts w:ascii="Times New Roman" w:hAnsi="Times New Roman" w:cs="Times New Roman"/>
          <w:sz w:val="28"/>
          <w:szCs w:val="28"/>
        </w:rPr>
        <w:t xml:space="preserve">номинальной начисленной </w:t>
      </w:r>
      <w:r w:rsidRPr="000B778B">
        <w:rPr>
          <w:rFonts w:ascii="Times New Roman" w:hAnsi="Times New Roman" w:cs="Times New Roman"/>
          <w:sz w:val="28"/>
          <w:szCs w:val="28"/>
        </w:rPr>
        <w:t>заработной плате работников, занятых в сфере экономики региона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</w:t>
      </w:r>
      <w:r w:rsidR="00152903" w:rsidRPr="000B778B">
        <w:rPr>
          <w:rFonts w:ascii="Times New Roman" w:hAnsi="Times New Roman" w:cs="Times New Roman"/>
          <w:sz w:val="28"/>
          <w:szCs w:val="28"/>
        </w:rPr>
        <w:t>%</w:t>
      </w:r>
      <w:r w:rsidRPr="000B778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6248A" w:rsidRPr="000B778B" w:rsidRDefault="0046248A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0B778B">
        <w:rPr>
          <w:rFonts w:ascii="Times New Roman" w:hAnsi="Times New Roman" w:cs="Times New Roman"/>
          <w:spacing w:val="4"/>
          <w:sz w:val="28"/>
          <w:szCs w:val="28"/>
        </w:rPr>
        <w:t>Этот показатель отражает уровень социального обеспечения работников культуры и рассчитывается как соотношение между средним уровнем заработной платы работников учреждений культуры и средним уровнем заработной платы работников в сфере экономики региона по</w:t>
      </w:r>
      <w:r w:rsidR="007846EE" w:rsidRPr="000B778B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>следующей формуле:</w:t>
      </w:r>
    </w:p>
    <w:p w:rsidR="0046248A" w:rsidRPr="000B778B" w:rsidRDefault="0046248A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ОЗк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ЗПн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ЗПэр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) </w:t>
      </w:r>
      <w:r w:rsidR="007846EE" w:rsidRPr="000B778B">
        <w:rPr>
          <w:rFonts w:ascii="Times New Roman" w:hAnsi="Times New Roman" w:cs="Times New Roman"/>
          <w:sz w:val="28"/>
          <w:szCs w:val="28"/>
        </w:rPr>
        <w:t>×</w:t>
      </w:r>
      <w:r w:rsidRPr="000B778B">
        <w:rPr>
          <w:rFonts w:ascii="Times New Roman" w:hAnsi="Times New Roman" w:cs="Times New Roman"/>
          <w:sz w:val="28"/>
          <w:szCs w:val="28"/>
        </w:rPr>
        <w:t xml:space="preserve"> 100, где:</w:t>
      </w:r>
    </w:p>
    <w:p w:rsidR="00B23532" w:rsidRPr="000B778B" w:rsidRDefault="00B23532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ОЗк</w:t>
      </w:r>
      <w:proofErr w:type="spellEnd"/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–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отношение среднемесячной номинальной начисленной заработной платы работников муниципальных учреждений культуры к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среднемесячной номинальной начисленной заработной плате работников, занятых в сфере экономики региона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</w:t>
      </w:r>
      <w:r w:rsidR="00152903" w:rsidRPr="000B778B">
        <w:rPr>
          <w:rFonts w:ascii="Times New Roman" w:hAnsi="Times New Roman" w:cs="Times New Roman"/>
          <w:sz w:val="28"/>
          <w:szCs w:val="28"/>
        </w:rPr>
        <w:t>%</w:t>
      </w:r>
      <w:r w:rsidRPr="000B778B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46248A" w:rsidRPr="000B778B" w:rsidRDefault="0046248A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ЗПн</w:t>
      </w:r>
      <w:proofErr w:type="spellEnd"/>
      <w:r w:rsidR="006241A9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D4C55" w:rsidRPr="000B778B">
        <w:rPr>
          <w:rFonts w:ascii="Times New Roman" w:hAnsi="Times New Roman" w:cs="Times New Roman"/>
          <w:sz w:val="28"/>
          <w:szCs w:val="28"/>
        </w:rPr>
        <w:t>–</w:t>
      </w:r>
      <w:r w:rsidR="006241A9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среднемесячная номинальная начисленная заработная плата работников муниципальных учреждений культуры (руб</w:t>
      </w:r>
      <w:r w:rsidR="004D4C55" w:rsidRPr="000B778B">
        <w:rPr>
          <w:rFonts w:ascii="Times New Roman" w:hAnsi="Times New Roman" w:cs="Times New Roman"/>
          <w:sz w:val="28"/>
          <w:szCs w:val="28"/>
        </w:rPr>
        <w:t>.</w:t>
      </w:r>
      <w:r w:rsidRPr="000B778B">
        <w:rPr>
          <w:rFonts w:ascii="Times New Roman" w:hAnsi="Times New Roman" w:cs="Times New Roman"/>
          <w:sz w:val="28"/>
          <w:szCs w:val="28"/>
        </w:rPr>
        <w:t>);</w:t>
      </w:r>
    </w:p>
    <w:p w:rsidR="0046248A" w:rsidRPr="000B778B" w:rsidRDefault="0046248A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ЗПэр</w:t>
      </w:r>
      <w:proofErr w:type="spellEnd"/>
      <w:r w:rsidR="006241A9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D4C55" w:rsidRPr="000B778B">
        <w:rPr>
          <w:rFonts w:ascii="Times New Roman" w:hAnsi="Times New Roman" w:cs="Times New Roman"/>
          <w:sz w:val="28"/>
          <w:szCs w:val="28"/>
        </w:rPr>
        <w:t>–</w:t>
      </w:r>
      <w:r w:rsidR="006241A9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среднемесячная начисленная заработная плата работников, занятых в сфере экономики региона (руб</w:t>
      </w:r>
      <w:r w:rsidR="004D4C55" w:rsidRPr="000B778B">
        <w:rPr>
          <w:rFonts w:ascii="Times New Roman" w:hAnsi="Times New Roman" w:cs="Times New Roman"/>
          <w:sz w:val="28"/>
          <w:szCs w:val="28"/>
        </w:rPr>
        <w:t>.</w:t>
      </w:r>
      <w:r w:rsidRPr="000B778B">
        <w:rPr>
          <w:rFonts w:ascii="Times New Roman" w:hAnsi="Times New Roman" w:cs="Times New Roman"/>
          <w:sz w:val="28"/>
          <w:szCs w:val="28"/>
        </w:rPr>
        <w:t>);</w:t>
      </w:r>
    </w:p>
    <w:p w:rsidR="00E954DC" w:rsidRPr="000B778B" w:rsidRDefault="00B10557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количество проведенных в городе мероприятий всероссийского и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международного значения в сфере культуры и искусства (ед.).</w:t>
      </w:r>
      <w:r w:rsidR="00795F98" w:rsidRPr="000B77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557" w:rsidRPr="000B778B" w:rsidRDefault="00B10557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Данный показатель рассчитывается исходя из фактически проведенных в городе мероприятий всероссийского и международного значения в сфере культуры и искусства.</w:t>
      </w:r>
      <w:r w:rsidR="00380304" w:rsidRPr="000B778B">
        <w:rPr>
          <w:rFonts w:ascii="Times New Roman" w:hAnsi="Times New Roman" w:cs="Times New Roman"/>
        </w:rPr>
        <w:t xml:space="preserve"> </w:t>
      </w:r>
      <w:r w:rsidR="00380304" w:rsidRPr="000B778B">
        <w:rPr>
          <w:rFonts w:ascii="Times New Roman" w:hAnsi="Times New Roman" w:cs="Times New Roman"/>
          <w:sz w:val="28"/>
          <w:szCs w:val="28"/>
        </w:rPr>
        <w:t>Показатель утвержден распоряжением администрации городского округа город Воронеж от 28.12.2018 № 1180-р «Об утверждении Плана мероприятий по реализации Стратегии социально-экономического развития городского округа город Воронеж на период до 2035 года»;</w:t>
      </w:r>
    </w:p>
    <w:p w:rsidR="00B10557" w:rsidRPr="000B778B" w:rsidRDefault="00B10557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расходы бюджета городского округа город Воронеж на культуру в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расчете на одного жителя (руб.).</w:t>
      </w:r>
    </w:p>
    <w:p w:rsidR="00B10557" w:rsidRPr="000B778B" w:rsidRDefault="00B10557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Данный показатель </w:t>
      </w:r>
      <w:r w:rsidR="008A747F" w:rsidRPr="000B778B">
        <w:rPr>
          <w:rFonts w:ascii="Times New Roman" w:hAnsi="Times New Roman" w:cs="Times New Roman"/>
          <w:sz w:val="28"/>
          <w:szCs w:val="28"/>
        </w:rPr>
        <w:t xml:space="preserve">отражает уровень финансирования сферы культуры в расчете на одного жителя и рассчитывается как отношение фактически произведенных расходов </w:t>
      </w:r>
      <w:proofErr w:type="gramStart"/>
      <w:r w:rsidR="008A747F" w:rsidRPr="000B778B">
        <w:rPr>
          <w:rFonts w:ascii="Times New Roman" w:hAnsi="Times New Roman" w:cs="Times New Roman"/>
          <w:sz w:val="28"/>
          <w:szCs w:val="28"/>
        </w:rPr>
        <w:t xml:space="preserve">за счет средств городского округа город Воронеж </w:t>
      </w:r>
      <w:r w:rsidR="00C5246C" w:rsidRPr="000B778B">
        <w:rPr>
          <w:rFonts w:ascii="Times New Roman" w:hAnsi="Times New Roman" w:cs="Times New Roman"/>
          <w:sz w:val="28"/>
          <w:szCs w:val="28"/>
        </w:rPr>
        <w:t>в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="008A747F" w:rsidRPr="000B778B">
        <w:rPr>
          <w:rFonts w:ascii="Times New Roman" w:hAnsi="Times New Roman" w:cs="Times New Roman"/>
          <w:sz w:val="28"/>
          <w:szCs w:val="28"/>
        </w:rPr>
        <w:t>текуще</w:t>
      </w:r>
      <w:r w:rsidR="00C5246C" w:rsidRPr="000B778B">
        <w:rPr>
          <w:rFonts w:ascii="Times New Roman" w:hAnsi="Times New Roman" w:cs="Times New Roman"/>
          <w:sz w:val="28"/>
          <w:szCs w:val="28"/>
        </w:rPr>
        <w:t>м</w:t>
      </w:r>
      <w:r w:rsidR="008A747F" w:rsidRPr="000B778B">
        <w:rPr>
          <w:rFonts w:ascii="Times New Roman" w:hAnsi="Times New Roman" w:cs="Times New Roman"/>
          <w:sz w:val="28"/>
          <w:szCs w:val="28"/>
        </w:rPr>
        <w:t xml:space="preserve"> год</w:t>
      </w:r>
      <w:r w:rsidR="00C5246C" w:rsidRPr="000B778B">
        <w:rPr>
          <w:rFonts w:ascii="Times New Roman" w:hAnsi="Times New Roman" w:cs="Times New Roman"/>
          <w:sz w:val="28"/>
          <w:szCs w:val="28"/>
        </w:rPr>
        <w:t>у</w:t>
      </w:r>
      <w:r w:rsidR="008A747F" w:rsidRPr="000B778B">
        <w:rPr>
          <w:rFonts w:ascii="Times New Roman" w:hAnsi="Times New Roman" w:cs="Times New Roman"/>
          <w:sz w:val="28"/>
          <w:szCs w:val="28"/>
        </w:rPr>
        <w:t xml:space="preserve"> по данной </w:t>
      </w:r>
      <w:r w:rsidR="009541D3" w:rsidRPr="000B778B">
        <w:rPr>
          <w:rFonts w:ascii="Times New Roman" w:hAnsi="Times New Roman" w:cs="Times New Roman"/>
          <w:sz w:val="28"/>
          <w:szCs w:val="28"/>
        </w:rPr>
        <w:t>муниципальной п</w:t>
      </w:r>
      <w:r w:rsidR="008A747F" w:rsidRPr="000B778B">
        <w:rPr>
          <w:rFonts w:ascii="Times New Roman" w:hAnsi="Times New Roman" w:cs="Times New Roman"/>
          <w:sz w:val="28"/>
          <w:szCs w:val="28"/>
        </w:rPr>
        <w:t>рограмме к численности населения городского округа город Воронеж по следующей формуле</w:t>
      </w:r>
      <w:proofErr w:type="gramEnd"/>
      <w:r w:rsidR="008A747F" w:rsidRPr="000B778B">
        <w:rPr>
          <w:rFonts w:ascii="Times New Roman" w:hAnsi="Times New Roman" w:cs="Times New Roman"/>
          <w:sz w:val="28"/>
          <w:szCs w:val="28"/>
        </w:rPr>
        <w:t>:</w:t>
      </w:r>
    </w:p>
    <w:p w:rsidR="008A747F" w:rsidRPr="000B778B" w:rsidRDefault="008A747F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Фрб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>*100, где:</w:t>
      </w:r>
    </w:p>
    <w:p w:rsidR="00C53ED9" w:rsidRPr="000B778B" w:rsidRDefault="00C53ED9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– расходы бюджета городского округа город Воронеж на культуру в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расчете на одного жителя (руб.);</w:t>
      </w:r>
    </w:p>
    <w:p w:rsidR="008A747F" w:rsidRPr="000B778B" w:rsidRDefault="00C53ED9" w:rsidP="007846EE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pacing w:val="4"/>
          <w:sz w:val="28"/>
          <w:szCs w:val="28"/>
        </w:rPr>
        <w:t>Фрб</w:t>
      </w:r>
      <w:proofErr w:type="spellEnd"/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– фактически произведенные расходы за счет средств городского округа город Воронеж текущего года по данной </w:t>
      </w:r>
      <w:r w:rsidR="009541D3" w:rsidRPr="000B778B">
        <w:rPr>
          <w:rFonts w:ascii="Times New Roman" w:hAnsi="Times New Roman" w:cs="Times New Roman"/>
          <w:spacing w:val="4"/>
          <w:sz w:val="28"/>
          <w:szCs w:val="28"/>
        </w:rPr>
        <w:t>муниципальной п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>рограмме (руб.);</w:t>
      </w:r>
    </w:p>
    <w:p w:rsidR="00C809CB" w:rsidRPr="000B778B" w:rsidRDefault="00C53ED9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– численность населения городского округа город Воронеж (чел.)</w:t>
      </w:r>
      <w:r w:rsidR="00C809CB" w:rsidRPr="000B778B">
        <w:rPr>
          <w:rFonts w:ascii="Times New Roman" w:hAnsi="Times New Roman" w:cs="Times New Roman"/>
          <w:sz w:val="28"/>
          <w:szCs w:val="28"/>
        </w:rPr>
        <w:t>.</w:t>
      </w:r>
    </w:p>
    <w:p w:rsidR="00C53ED9" w:rsidRPr="000B778B" w:rsidRDefault="00C809CB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Показатель утвержден распоряжением администрации городского округа город Воронеж от 28.12.2018 № 1180-р «Об утверждении Плана мероприятий по реализации Стратегии социально-экономического развития городского округа город Воронеж на период до 2035 года»</w:t>
      </w:r>
      <w:r w:rsidR="00C53ED9" w:rsidRPr="000B778B">
        <w:rPr>
          <w:rFonts w:ascii="Times New Roman" w:hAnsi="Times New Roman" w:cs="Times New Roman"/>
          <w:sz w:val="28"/>
          <w:szCs w:val="28"/>
        </w:rPr>
        <w:t>;</w:t>
      </w:r>
    </w:p>
    <w:p w:rsidR="0046248A" w:rsidRPr="000B778B" w:rsidRDefault="0046248A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A77454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A967F1" w:rsidRPr="000B778B">
        <w:rPr>
          <w:rFonts w:ascii="Times New Roman" w:hAnsi="Times New Roman" w:cs="Times New Roman"/>
          <w:spacing w:val="-4"/>
          <w:sz w:val="28"/>
          <w:szCs w:val="28"/>
        </w:rPr>
        <w:t>доля объектов культурного наследия, находящихся в</w:t>
      </w:r>
      <w:r w:rsidR="007846EE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A967F1" w:rsidRPr="000B778B">
        <w:rPr>
          <w:rFonts w:ascii="Times New Roman" w:hAnsi="Times New Roman" w:cs="Times New Roman"/>
          <w:spacing w:val="-4"/>
          <w:sz w:val="28"/>
          <w:szCs w:val="28"/>
        </w:rPr>
        <w:t>удовлетворительном состоянии, в общем количестве объектов культурного наследия, находящихся в собственности городского округа город Воронеж</w:t>
      </w:r>
      <w:proofErr w:type="gramStart"/>
      <w:r w:rsidR="00DB1D1F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52903" w:rsidRPr="000B778B">
        <w:rPr>
          <w:rFonts w:ascii="Times New Roman" w:hAnsi="Times New Roman" w:cs="Times New Roman"/>
          <w:spacing w:val="-4"/>
          <w:sz w:val="28"/>
          <w:szCs w:val="28"/>
        </w:rPr>
        <w:t>(%)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</w:p>
    <w:p w:rsidR="0046248A" w:rsidRPr="000B778B" w:rsidRDefault="0046248A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Под объектом культурного наследия в удовлетворительном состоянии понимается объект, не находящийся в аварийном состоянии и не требующий капитального ремонта.</w:t>
      </w:r>
    </w:p>
    <w:p w:rsidR="0046248A" w:rsidRPr="000B778B" w:rsidRDefault="0046248A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Показатель рассчитывается по формуле:</w:t>
      </w:r>
    </w:p>
    <w:p w:rsidR="0046248A" w:rsidRPr="000B778B" w:rsidRDefault="008A747F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Д = К / О </w:t>
      </w:r>
      <w:r w:rsidR="007846EE" w:rsidRPr="000B778B">
        <w:rPr>
          <w:rFonts w:ascii="Times New Roman" w:hAnsi="Times New Roman" w:cs="Times New Roman"/>
          <w:sz w:val="28"/>
          <w:szCs w:val="28"/>
        </w:rPr>
        <w:t>×</w:t>
      </w:r>
      <w:r w:rsidRPr="000B778B">
        <w:rPr>
          <w:rFonts w:ascii="Times New Roman" w:hAnsi="Times New Roman" w:cs="Times New Roman"/>
          <w:sz w:val="28"/>
          <w:szCs w:val="28"/>
        </w:rPr>
        <w:t xml:space="preserve"> 100</w:t>
      </w:r>
      <w:r w:rsidR="0046248A" w:rsidRPr="000B778B">
        <w:rPr>
          <w:rFonts w:ascii="Times New Roman" w:hAnsi="Times New Roman" w:cs="Times New Roman"/>
          <w:sz w:val="28"/>
          <w:szCs w:val="28"/>
        </w:rPr>
        <w:t>, где:</w:t>
      </w:r>
    </w:p>
    <w:p w:rsidR="008A747F" w:rsidRPr="000B778B" w:rsidRDefault="008A747F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–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доля объектов культурного наследия, находящихся в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удовлетворительном состоянии, в общем количестве объектов культурного наследия городского округа город Воронеж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46248A" w:rsidRPr="000B778B" w:rsidRDefault="0046248A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О</w:t>
      </w:r>
      <w:r w:rsidR="00682EC5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D4C55" w:rsidRPr="000B778B">
        <w:rPr>
          <w:rFonts w:ascii="Times New Roman" w:hAnsi="Times New Roman" w:cs="Times New Roman"/>
          <w:sz w:val="28"/>
          <w:szCs w:val="28"/>
        </w:rPr>
        <w:t>–</w:t>
      </w:r>
      <w:r w:rsidR="00682EC5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общее количество объектов культурного наследия городского округа город Воронеж (ед.);</w:t>
      </w:r>
    </w:p>
    <w:p w:rsidR="0046248A" w:rsidRPr="000B778B" w:rsidRDefault="0046248A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82EC5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D4C55" w:rsidRPr="000B778B">
        <w:rPr>
          <w:rFonts w:ascii="Times New Roman" w:hAnsi="Times New Roman" w:cs="Times New Roman"/>
          <w:sz w:val="28"/>
          <w:szCs w:val="28"/>
        </w:rPr>
        <w:t>–</w:t>
      </w:r>
      <w:r w:rsidR="00682EC5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количество объектов культурного наследия городского округа город Воронеж, находящихся в удовлетворительном состоянии (ед.);</w:t>
      </w:r>
    </w:p>
    <w:p w:rsidR="00CB718B" w:rsidRPr="000B778B" w:rsidRDefault="00CB718B" w:rsidP="00CB718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Показатель утвержден распоряжением администрации городского округа город Воронеж от 28.12.2018 № 1180-р «Об утверждении Плана мероприятий по реализации Стратегии социально-экономического развития городского округа город Воронеж на период до 2035 года»;</w:t>
      </w:r>
    </w:p>
    <w:p w:rsidR="00B949E5" w:rsidRPr="000B778B" w:rsidRDefault="004F4E34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A77454" w:rsidRPr="000B778B">
        <w:rPr>
          <w:rFonts w:ascii="Times New Roman" w:hAnsi="Times New Roman" w:cs="Times New Roman"/>
          <w:sz w:val="28"/>
          <w:szCs w:val="28"/>
        </w:rPr>
        <w:t> </w:t>
      </w:r>
      <w:r w:rsidR="004546E0" w:rsidRPr="000B778B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5C28F2" w:rsidRPr="000B778B">
        <w:rPr>
          <w:rFonts w:ascii="Times New Roman" w:hAnsi="Times New Roman" w:cs="Times New Roman"/>
          <w:sz w:val="28"/>
          <w:szCs w:val="28"/>
        </w:rPr>
        <w:t xml:space="preserve">туристических поездок по территории городского округа город Воронеж </w:t>
      </w:r>
      <w:r w:rsidR="00B949E5" w:rsidRPr="000B778B">
        <w:rPr>
          <w:rFonts w:ascii="Times New Roman" w:hAnsi="Times New Roman" w:cs="Times New Roman"/>
          <w:sz w:val="28"/>
          <w:szCs w:val="28"/>
        </w:rPr>
        <w:t>(ед.).</w:t>
      </w:r>
    </w:p>
    <w:p w:rsidR="000A11E4" w:rsidRPr="000B778B" w:rsidRDefault="00B949E5" w:rsidP="00170A3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показатель </w:t>
      </w:r>
      <w:r w:rsidR="00986798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учитывает </w:t>
      </w:r>
      <w:r w:rsidR="00B44777" w:rsidRPr="000B778B">
        <w:rPr>
          <w:rFonts w:ascii="Times New Roman" w:eastAsia="Times New Roman" w:hAnsi="Times New Roman"/>
          <w:sz w:val="28"/>
          <w:szCs w:val="28"/>
          <w:lang w:eastAsia="ru-RU"/>
        </w:rPr>
        <w:t>численност</w:t>
      </w:r>
      <w:r w:rsidR="00986798" w:rsidRPr="000B778B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44777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размещенных и получивших амбулаторно-курортное лечение лиц в коллективных средствах размещения</w:t>
      </w:r>
      <w:r w:rsidR="005C28F2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4777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5C28F2" w:rsidRPr="000B778B">
        <w:rPr>
          <w:rFonts w:ascii="Times New Roman" w:eastAsia="Times New Roman" w:hAnsi="Times New Roman"/>
          <w:sz w:val="28"/>
          <w:szCs w:val="28"/>
          <w:lang w:eastAsia="ru-RU"/>
        </w:rPr>
        <w:t>территории городского округа город Воронеж</w:t>
      </w:r>
      <w:r w:rsidR="00986798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со статистической формой № 1-КСР «Сведения о деятельности средства размещения».</w:t>
      </w:r>
    </w:p>
    <w:p w:rsidR="00183F1C" w:rsidRPr="000B778B" w:rsidRDefault="00183F1C" w:rsidP="00170A3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Достижение целей основных мероприятий муниципальной программы оценивается следующими показателями (индикаторами).</w:t>
      </w:r>
    </w:p>
    <w:p w:rsidR="00E42EED" w:rsidRPr="000B778B" w:rsidRDefault="00E42EED" w:rsidP="00E42EE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Основное мероприятие 1 «Создание условий для развития туризма»:</w:t>
      </w:r>
    </w:p>
    <w:p w:rsidR="00E42EED" w:rsidRPr="000B778B" w:rsidRDefault="00E42EED" w:rsidP="00E42EE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- формирование, ведение баз данных, в том числе </w:t>
      </w:r>
      <w:proofErr w:type="spell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интернет-ресурсов</w:t>
      </w:r>
      <w:proofErr w:type="spell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, в сфере туризма (ед.).</w:t>
      </w:r>
    </w:p>
    <w:p w:rsidR="00E42EED" w:rsidRPr="000B778B" w:rsidRDefault="00E42EED" w:rsidP="000B778B">
      <w:pPr>
        <w:suppressAutoHyphens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показатель определяется исходя из фактического количества баз данных, в том числе </w:t>
      </w:r>
      <w:proofErr w:type="spell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интернет-ресурсов</w:t>
      </w:r>
      <w:proofErr w:type="spell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, в сфере туризма.</w:t>
      </w:r>
    </w:p>
    <w:p w:rsidR="00C53ED9" w:rsidRPr="000B778B" w:rsidRDefault="00C53ED9" w:rsidP="000B778B">
      <w:pPr>
        <w:suppressAutoHyphens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Основное мероприятие </w:t>
      </w:r>
      <w:r w:rsidR="00E42EED" w:rsidRPr="000B778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</w:r>
      <w:r w:rsidR="004A42FE" w:rsidRPr="000B778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53ED9" w:rsidRPr="000B778B" w:rsidRDefault="00C53ED9" w:rsidP="000B778B">
      <w:pPr>
        <w:suppressAutoHyphens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846EE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количество элементов, используемых для оформления города к</w:t>
      </w:r>
      <w:r w:rsidR="007846EE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праздничным датам и мероприятиям социальной направленности (ед.)</w:t>
      </w:r>
      <w:r w:rsidR="00FB7813" w:rsidRPr="000B778B">
        <w:rPr>
          <w:rStyle w:val="af0"/>
          <w:rFonts w:ascii="Times New Roman" w:eastAsia="Times New Roman" w:hAnsi="Times New Roman"/>
          <w:sz w:val="28"/>
          <w:szCs w:val="28"/>
          <w:lang w:eastAsia="ru-RU"/>
        </w:rPr>
        <w:footnoteReference w:id="1"/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53ED9" w:rsidRPr="000B778B" w:rsidRDefault="00C53ED9" w:rsidP="000B778B">
      <w:pPr>
        <w:suppressAutoHyphens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Данный показатель рассчитывается по фактическому количеству используемых элементов  для праздничного оформления города;</w:t>
      </w:r>
    </w:p>
    <w:p w:rsidR="003B5A49" w:rsidRPr="000B778B" w:rsidRDefault="003B5A49" w:rsidP="000B778B">
      <w:pPr>
        <w:suppressAutoHyphens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846EE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количество реализованных концепций по оформлению города к</w:t>
      </w:r>
      <w:r w:rsidR="007846EE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праздничным датам и мероприятиям социальной направленности (ед.).</w:t>
      </w:r>
    </w:p>
    <w:p w:rsidR="003B5A49" w:rsidRPr="000B778B" w:rsidRDefault="003B5A49" w:rsidP="000B778B">
      <w:pPr>
        <w:suppressAutoHyphens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Данный показатель рассчитывается по фактическому количеству реализованных концепций по оформлению города к праздничным датам и</w:t>
      </w:r>
      <w:r w:rsidR="007846EE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мероприятиям социальной направленности</w:t>
      </w:r>
      <w:r w:rsidR="004A42FE" w:rsidRPr="000B77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53ED9" w:rsidRPr="000B778B" w:rsidRDefault="00C53ED9" w:rsidP="000B778B">
      <w:pPr>
        <w:suppressAutoHyphens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Основное мероприятие </w:t>
      </w:r>
      <w:r w:rsidR="00E42EED" w:rsidRPr="000B778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«Установка туристской навигации в</w:t>
      </w:r>
      <w:r w:rsidR="007846EE" w:rsidRPr="000B778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центральной части городского округа город Воронеж»</w:t>
      </w:r>
      <w:r w:rsidR="004A42FE" w:rsidRPr="000B778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C56BD" w:rsidRPr="000B778B" w:rsidRDefault="00DC56BD" w:rsidP="000B778B">
      <w:pPr>
        <w:pStyle w:val="ConsPlusNormal"/>
        <w:widowControl/>
        <w:suppressAutoHyphens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6241A9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C64A18" w:rsidRPr="000B778B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Pr="000B778B">
        <w:rPr>
          <w:rFonts w:ascii="Times New Roman" w:hAnsi="Times New Roman" w:cs="Times New Roman"/>
          <w:sz w:val="28"/>
          <w:szCs w:val="28"/>
        </w:rPr>
        <w:t>информационных указателей</w:t>
      </w:r>
      <w:r w:rsidR="00C64A18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226EBC" w:rsidRPr="000B778B">
        <w:rPr>
          <w:rFonts w:ascii="Times New Roman" w:hAnsi="Times New Roman" w:cs="Times New Roman"/>
          <w:sz w:val="28"/>
          <w:szCs w:val="28"/>
        </w:rPr>
        <w:t>(ед.)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DC56BD" w:rsidRPr="000B778B" w:rsidRDefault="00DC56BD" w:rsidP="000B778B">
      <w:pPr>
        <w:pStyle w:val="ConsPlusNormal"/>
        <w:widowControl/>
        <w:suppressAutoHyphens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Данный показатель рассчитывается по фактическому количеству установленных информационных указателей</w:t>
      </w:r>
      <w:r w:rsidR="00C64A18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>на территории городского округа г</w:t>
      </w:r>
      <w:r w:rsidR="00C64A18" w:rsidRPr="000B778B">
        <w:rPr>
          <w:rFonts w:ascii="Times New Roman" w:hAnsi="Times New Roman" w:cs="Times New Roman"/>
          <w:sz w:val="28"/>
          <w:szCs w:val="28"/>
        </w:rPr>
        <w:t>ород</w:t>
      </w:r>
      <w:r w:rsidRPr="000B778B">
        <w:rPr>
          <w:rFonts w:ascii="Times New Roman" w:hAnsi="Times New Roman" w:cs="Times New Roman"/>
          <w:sz w:val="28"/>
          <w:szCs w:val="28"/>
        </w:rPr>
        <w:t xml:space="preserve"> Воронеж.</w:t>
      </w:r>
    </w:p>
    <w:p w:rsidR="0046248A" w:rsidRPr="000B778B" w:rsidRDefault="0046248A" w:rsidP="000B778B">
      <w:pPr>
        <w:pStyle w:val="ConsPlusNormal"/>
        <w:widowControl/>
        <w:suppressAutoHyphens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Показатели (индикаторы) </w:t>
      </w:r>
      <w:r w:rsidR="003E347C" w:rsidRPr="000B778B">
        <w:rPr>
          <w:rFonts w:ascii="Times New Roman" w:hAnsi="Times New Roman" w:cs="Times New Roman"/>
          <w:sz w:val="28"/>
          <w:szCs w:val="28"/>
        </w:rPr>
        <w:t>муниципальной п</w:t>
      </w:r>
      <w:r w:rsidRPr="000B778B">
        <w:rPr>
          <w:rFonts w:ascii="Times New Roman" w:hAnsi="Times New Roman" w:cs="Times New Roman"/>
          <w:sz w:val="28"/>
          <w:szCs w:val="28"/>
        </w:rPr>
        <w:t>рограммы, в том числе в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разрезе </w:t>
      </w:r>
      <w:r w:rsidRPr="000B778B">
        <w:rPr>
          <w:rFonts w:ascii="Times New Roman" w:hAnsi="Times New Roman" w:cs="Times New Roman"/>
          <w:spacing w:val="-20"/>
          <w:sz w:val="28"/>
          <w:szCs w:val="28"/>
        </w:rPr>
        <w:t>подпрограмм</w:t>
      </w:r>
      <w:r w:rsidR="00BA536B" w:rsidRPr="000B778B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BA536B" w:rsidRPr="000B778B">
        <w:rPr>
          <w:rFonts w:ascii="Times New Roman" w:hAnsi="Times New Roman" w:cs="Times New Roman"/>
          <w:sz w:val="28"/>
          <w:szCs w:val="28"/>
        </w:rPr>
        <w:t>и основн</w:t>
      </w:r>
      <w:r w:rsidR="00F66C9E" w:rsidRPr="000B778B">
        <w:rPr>
          <w:rFonts w:ascii="Times New Roman" w:hAnsi="Times New Roman" w:cs="Times New Roman"/>
          <w:sz w:val="28"/>
          <w:szCs w:val="28"/>
        </w:rPr>
        <w:t>ых</w:t>
      </w:r>
      <w:r w:rsidR="00BA536B" w:rsidRPr="000B778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66C9E" w:rsidRPr="000B778B">
        <w:rPr>
          <w:rFonts w:ascii="Times New Roman" w:hAnsi="Times New Roman" w:cs="Times New Roman"/>
          <w:sz w:val="28"/>
          <w:szCs w:val="28"/>
        </w:rPr>
        <w:t>й</w:t>
      </w:r>
      <w:r w:rsidR="001F7746" w:rsidRPr="000B778B">
        <w:rPr>
          <w:rFonts w:ascii="Times New Roman" w:hAnsi="Times New Roman" w:cs="Times New Roman"/>
          <w:sz w:val="28"/>
          <w:szCs w:val="28"/>
        </w:rPr>
        <w:t>,</w:t>
      </w:r>
      <w:r w:rsidR="00BA536B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>п</w:t>
      </w:r>
      <w:r w:rsidR="00896C46" w:rsidRPr="000B778B">
        <w:rPr>
          <w:rFonts w:ascii="Times New Roman" w:hAnsi="Times New Roman" w:cs="Times New Roman"/>
          <w:sz w:val="28"/>
          <w:szCs w:val="28"/>
        </w:rPr>
        <w:t xml:space="preserve">риведены в </w:t>
      </w:r>
      <w:hyperlink w:anchor="P747" w:history="1">
        <w:r w:rsidR="00AB1C47" w:rsidRPr="000B778B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AA5EEF" w:rsidRPr="000B778B">
          <w:rPr>
            <w:rFonts w:ascii="Times New Roman" w:hAnsi="Times New Roman" w:cs="Times New Roman"/>
            <w:sz w:val="28"/>
            <w:szCs w:val="28"/>
          </w:rPr>
          <w:t>ях</w:t>
        </w:r>
        <w:r w:rsidR="00AB1C47" w:rsidRPr="000B778B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="007846EE" w:rsidRPr="000B778B">
          <w:rPr>
            <w:rFonts w:ascii="Times New Roman" w:hAnsi="Times New Roman" w:cs="Times New Roman"/>
            <w:sz w:val="28"/>
            <w:szCs w:val="28"/>
          </w:rPr>
          <w:t> </w:t>
        </w:r>
        <w:r w:rsidRPr="000B778B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795F98" w:rsidRPr="000B778B">
        <w:rPr>
          <w:rFonts w:ascii="Times New Roman" w:hAnsi="Times New Roman" w:cs="Times New Roman"/>
          <w:sz w:val="28"/>
          <w:szCs w:val="28"/>
        </w:rPr>
        <w:t>, 2</w:t>
      </w:r>
      <w:r w:rsidRPr="000B778B">
        <w:rPr>
          <w:rFonts w:ascii="Times New Roman" w:hAnsi="Times New Roman" w:cs="Times New Roman"/>
          <w:sz w:val="28"/>
          <w:szCs w:val="28"/>
        </w:rPr>
        <w:t xml:space="preserve"> к</w:t>
      </w:r>
      <w:r w:rsidR="007846EE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9541D3" w:rsidRPr="000B778B">
        <w:rPr>
          <w:rFonts w:ascii="Times New Roman" w:hAnsi="Times New Roman" w:cs="Times New Roman"/>
          <w:sz w:val="28"/>
          <w:szCs w:val="28"/>
        </w:rPr>
        <w:t>муниципальной п</w:t>
      </w:r>
      <w:r w:rsidRPr="000B778B">
        <w:rPr>
          <w:rFonts w:ascii="Times New Roman" w:hAnsi="Times New Roman" w:cs="Times New Roman"/>
          <w:sz w:val="28"/>
          <w:szCs w:val="28"/>
        </w:rPr>
        <w:t>рограмме.</w:t>
      </w:r>
    </w:p>
    <w:p w:rsidR="0046248A" w:rsidRPr="000B778B" w:rsidRDefault="0046248A" w:rsidP="000B778B">
      <w:pPr>
        <w:pStyle w:val="ConsPlusNormal"/>
        <w:widowControl/>
        <w:suppressAutoHyphens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3E347C" w:rsidRPr="000B778B">
        <w:rPr>
          <w:rFonts w:ascii="Times New Roman" w:hAnsi="Times New Roman" w:cs="Times New Roman"/>
          <w:sz w:val="28"/>
          <w:szCs w:val="28"/>
        </w:rPr>
        <w:t>муниципальной п</w:t>
      </w:r>
      <w:r w:rsidRPr="000B778B">
        <w:rPr>
          <w:rFonts w:ascii="Times New Roman" w:hAnsi="Times New Roman" w:cs="Times New Roman"/>
          <w:sz w:val="28"/>
          <w:szCs w:val="28"/>
        </w:rPr>
        <w:t>рограммы к 20</w:t>
      </w:r>
      <w:r w:rsidR="003E347C" w:rsidRPr="000B778B">
        <w:rPr>
          <w:rFonts w:ascii="Times New Roman" w:hAnsi="Times New Roman" w:cs="Times New Roman"/>
          <w:sz w:val="28"/>
          <w:szCs w:val="28"/>
        </w:rPr>
        <w:t>30</w:t>
      </w:r>
      <w:r w:rsidRPr="000B778B">
        <w:rPr>
          <w:rFonts w:ascii="Times New Roman" w:hAnsi="Times New Roman" w:cs="Times New Roman"/>
          <w:sz w:val="28"/>
          <w:szCs w:val="28"/>
        </w:rPr>
        <w:t xml:space="preserve"> году позволит:</w:t>
      </w:r>
    </w:p>
    <w:p w:rsidR="00BE4DC6" w:rsidRPr="000B778B" w:rsidRDefault="00BE4DC6" w:rsidP="000B778B">
      <w:pPr>
        <w:pStyle w:val="ConsPlusNormal"/>
        <w:widowControl/>
        <w:suppressAutoHyphens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увеличить уровень удовлетворенности населения качеством предоставленных муниципальных услуг в сфере культуры до 9</w:t>
      </w:r>
      <w:r w:rsidR="00021BCB" w:rsidRPr="000B778B">
        <w:rPr>
          <w:rFonts w:ascii="Times New Roman" w:hAnsi="Times New Roman" w:cs="Times New Roman"/>
          <w:sz w:val="28"/>
          <w:szCs w:val="28"/>
        </w:rPr>
        <w:t>9</w:t>
      </w:r>
      <w:r w:rsidRPr="000B778B">
        <w:rPr>
          <w:rFonts w:ascii="Times New Roman" w:hAnsi="Times New Roman" w:cs="Times New Roman"/>
          <w:sz w:val="28"/>
          <w:szCs w:val="28"/>
        </w:rPr>
        <w:t>,</w:t>
      </w:r>
      <w:r w:rsidR="006221C2" w:rsidRPr="000B778B">
        <w:rPr>
          <w:rFonts w:ascii="Times New Roman" w:hAnsi="Times New Roman" w:cs="Times New Roman"/>
          <w:sz w:val="28"/>
          <w:szCs w:val="28"/>
        </w:rPr>
        <w:t>7</w:t>
      </w:r>
      <w:r w:rsidRPr="000B778B">
        <w:rPr>
          <w:rFonts w:ascii="Times New Roman" w:hAnsi="Times New Roman" w:cs="Times New Roman"/>
          <w:sz w:val="28"/>
          <w:szCs w:val="28"/>
        </w:rPr>
        <w:t>%;</w:t>
      </w:r>
    </w:p>
    <w:p w:rsidR="00BE4DC6" w:rsidRPr="000B778B" w:rsidRDefault="00BE4DC6" w:rsidP="000B778B">
      <w:pPr>
        <w:pStyle w:val="ConsPlusNormal"/>
        <w:widowControl/>
        <w:suppressAutoHyphens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увеличивать долю населения, охваченного мероприятиями в сфере культуры</w:t>
      </w:r>
      <w:r w:rsidR="0094279A" w:rsidRPr="000B778B">
        <w:rPr>
          <w:rFonts w:ascii="Times New Roman" w:hAnsi="Times New Roman" w:cs="Times New Roman"/>
          <w:sz w:val="28"/>
          <w:szCs w:val="28"/>
        </w:rPr>
        <w:t>,</w:t>
      </w:r>
      <w:r w:rsidR="00572E61" w:rsidRPr="000B778B">
        <w:rPr>
          <w:rFonts w:ascii="Times New Roman" w:hAnsi="Times New Roman" w:cs="Times New Roman"/>
          <w:sz w:val="28"/>
          <w:szCs w:val="28"/>
        </w:rPr>
        <w:t xml:space="preserve"> до 153,43%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BE4DC6" w:rsidRPr="000B778B" w:rsidRDefault="00BE4DC6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="003C0474" w:rsidRPr="000B778B">
        <w:rPr>
          <w:rFonts w:ascii="Times New Roman" w:hAnsi="Times New Roman" w:cs="Times New Roman"/>
          <w:sz w:val="28"/>
          <w:szCs w:val="28"/>
        </w:rPr>
        <w:t>ежегодно доводить</w:t>
      </w:r>
      <w:r w:rsidRPr="000B778B">
        <w:rPr>
          <w:rFonts w:ascii="Times New Roman" w:hAnsi="Times New Roman" w:cs="Times New Roman"/>
          <w:sz w:val="28"/>
          <w:szCs w:val="28"/>
        </w:rPr>
        <w:t xml:space="preserve"> среднюю заработную плату работников учреждений культуры до среднемесячной заработной платы работников, занятых в сфере экономики региона;</w:t>
      </w:r>
    </w:p>
    <w:p w:rsidR="00572E61" w:rsidRPr="000B778B" w:rsidRDefault="00572E61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 увеличить количество проведенных в городе мероприятий всероссийского и международного значения в сфере культуры и искусства до 10 ед.;</w:t>
      </w:r>
    </w:p>
    <w:p w:rsidR="00BE4DC6" w:rsidRPr="000B778B" w:rsidRDefault="00BE4DC6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увеличить расходы бюджета городского округа город Воронеж на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культуру в расчете на одного жителя до </w:t>
      </w:r>
      <w:r w:rsidR="009F7B3D" w:rsidRPr="000B778B">
        <w:rPr>
          <w:rFonts w:ascii="Times New Roman" w:hAnsi="Times New Roman" w:cs="Times New Roman"/>
          <w:sz w:val="28"/>
          <w:szCs w:val="28"/>
        </w:rPr>
        <w:t>1972,78</w:t>
      </w:r>
      <w:r w:rsidRPr="000B77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C61106" w:rsidRPr="000B778B">
        <w:rPr>
          <w:rFonts w:ascii="Times New Roman" w:hAnsi="Times New Roman" w:cs="Times New Roman"/>
          <w:sz w:val="28"/>
          <w:szCs w:val="28"/>
        </w:rPr>
        <w:t>я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BE4DC6" w:rsidRPr="000B778B" w:rsidRDefault="00BE4DC6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сохранить долю объектов культурного наследия, находящихся в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удовлетворительном состоянии, в общем количестве объектов культурного наследия городского округа город Воронеж на уровне </w:t>
      </w:r>
      <w:r w:rsidR="006221C2" w:rsidRPr="000B778B">
        <w:rPr>
          <w:rFonts w:ascii="Times New Roman" w:hAnsi="Times New Roman" w:cs="Times New Roman"/>
          <w:sz w:val="28"/>
          <w:szCs w:val="28"/>
        </w:rPr>
        <w:t>99,0</w:t>
      </w:r>
      <w:r w:rsidRPr="000B778B">
        <w:rPr>
          <w:rFonts w:ascii="Times New Roman" w:hAnsi="Times New Roman" w:cs="Times New Roman"/>
          <w:sz w:val="28"/>
          <w:szCs w:val="28"/>
        </w:rPr>
        <w:t>%;</w:t>
      </w:r>
    </w:p>
    <w:p w:rsidR="00AC7D7E" w:rsidRPr="000B778B" w:rsidRDefault="00BE4DC6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="005C28F2" w:rsidRPr="000B778B">
        <w:rPr>
          <w:rFonts w:ascii="Times New Roman" w:hAnsi="Times New Roman" w:cs="Times New Roman"/>
          <w:sz w:val="28"/>
          <w:szCs w:val="28"/>
        </w:rPr>
        <w:t xml:space="preserve">увеличить туристический поток по территории городского округа город Воронеж на </w:t>
      </w:r>
      <w:r w:rsidR="00244C3B" w:rsidRPr="000B778B">
        <w:rPr>
          <w:rFonts w:ascii="Times New Roman" w:hAnsi="Times New Roman" w:cs="Times New Roman"/>
          <w:sz w:val="28"/>
          <w:szCs w:val="28"/>
        </w:rPr>
        <w:t>5</w:t>
      </w:r>
      <w:r w:rsidR="005C28F2" w:rsidRPr="000B778B">
        <w:rPr>
          <w:rFonts w:ascii="Times New Roman" w:hAnsi="Times New Roman" w:cs="Times New Roman"/>
          <w:sz w:val="28"/>
          <w:szCs w:val="28"/>
        </w:rPr>
        <w:t>% к уровню 2025 года</w:t>
      </w:r>
      <w:r w:rsidR="00AC7D7E" w:rsidRPr="000B77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C7D7E" w:rsidRPr="000B778B" w:rsidRDefault="00AC7D7E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совершенствовать единое рекламно-информационного пространство на территории городского округа город Воронеж;</w:t>
      </w:r>
      <w:proofErr w:type="gramEnd"/>
    </w:p>
    <w:p w:rsidR="00BE4DC6" w:rsidRPr="000B778B" w:rsidRDefault="00BE4DC6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организовать систему пешеходной туристской навигации городского округа город Воронеж.</w:t>
      </w:r>
    </w:p>
    <w:p w:rsidR="00795F98" w:rsidRPr="000B778B" w:rsidRDefault="00795F98" w:rsidP="00170A32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 – 2014</w:t>
      </w:r>
      <w:r w:rsidR="0082532E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>2030 годы (два</w:t>
      </w:r>
      <w:r w:rsidR="007846EE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этапа). </w:t>
      </w:r>
    </w:p>
    <w:p w:rsidR="007846EE" w:rsidRPr="000B778B" w:rsidRDefault="007846EE" w:rsidP="007846EE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7846EE" w:rsidP="007846EE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2. 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Обобщенная характеристика подпрограмм</w:t>
      </w:r>
    </w:p>
    <w:p w:rsidR="0046248A" w:rsidRPr="000B778B" w:rsidRDefault="0046248A" w:rsidP="007846EE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и основных мероприятий</w:t>
      </w:r>
    </w:p>
    <w:p w:rsidR="00DF649C" w:rsidRPr="000B778B" w:rsidRDefault="00DF649C" w:rsidP="007846EE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1F7746" w:rsidP="008559EF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П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рограмма состоит из </w:t>
      </w:r>
      <w:r w:rsidR="004604CF" w:rsidRPr="000B778B">
        <w:rPr>
          <w:rFonts w:ascii="Times New Roman" w:hAnsi="Times New Roman" w:cs="Times New Roman"/>
          <w:sz w:val="28"/>
          <w:szCs w:val="28"/>
        </w:rPr>
        <w:t>трех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="00982303" w:rsidRPr="000B778B">
        <w:rPr>
          <w:rFonts w:ascii="Times New Roman" w:hAnsi="Times New Roman" w:cs="Times New Roman"/>
          <w:sz w:val="28"/>
          <w:szCs w:val="28"/>
        </w:rPr>
        <w:t xml:space="preserve"> и </w:t>
      </w:r>
      <w:r w:rsidR="002C1DDF">
        <w:rPr>
          <w:rFonts w:ascii="Times New Roman" w:hAnsi="Times New Roman" w:cs="Times New Roman"/>
          <w:sz w:val="28"/>
          <w:szCs w:val="28"/>
        </w:rPr>
        <w:t>трех</w:t>
      </w:r>
      <w:r w:rsidR="00982303" w:rsidRPr="000B77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основн</w:t>
      </w:r>
      <w:r w:rsidR="0093328A" w:rsidRPr="000B778B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r w:rsidR="00982303" w:rsidRPr="000B77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</w:t>
      </w:r>
      <w:r w:rsidR="0093328A" w:rsidRPr="000B778B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46248A" w:rsidRPr="000B778B">
        <w:rPr>
          <w:rFonts w:ascii="Times New Roman" w:hAnsi="Times New Roman" w:cs="Times New Roman"/>
          <w:sz w:val="28"/>
          <w:szCs w:val="28"/>
        </w:rPr>
        <w:t>:</w:t>
      </w:r>
    </w:p>
    <w:p w:rsidR="0046248A" w:rsidRPr="000B778B" w:rsidRDefault="00D67DA4" w:rsidP="008559EF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374" w:history="1">
        <w:r w:rsidR="0046248A" w:rsidRPr="000B778B">
          <w:rPr>
            <w:rFonts w:ascii="Times New Roman" w:hAnsi="Times New Roman" w:cs="Times New Roman"/>
            <w:sz w:val="28"/>
            <w:szCs w:val="28"/>
          </w:rPr>
          <w:t>подпрограмма 1</w:t>
        </w:r>
      </w:hyperlink>
      <w:r w:rsidR="00575E8A" w:rsidRPr="000B778B">
        <w:rPr>
          <w:rFonts w:ascii="Times New Roman" w:hAnsi="Times New Roman" w:cs="Times New Roman"/>
          <w:sz w:val="28"/>
          <w:szCs w:val="28"/>
        </w:rPr>
        <w:t xml:space="preserve"> «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575E8A" w:rsidRPr="000B778B">
        <w:rPr>
          <w:rFonts w:ascii="Times New Roman" w:hAnsi="Times New Roman" w:cs="Times New Roman"/>
          <w:sz w:val="28"/>
          <w:szCs w:val="28"/>
        </w:rPr>
        <w:t>и развитие культуры и искусства»</w:t>
      </w:r>
      <w:r w:rsidR="0046248A" w:rsidRPr="000B778B">
        <w:rPr>
          <w:rFonts w:ascii="Times New Roman" w:hAnsi="Times New Roman" w:cs="Times New Roman"/>
          <w:sz w:val="28"/>
          <w:szCs w:val="28"/>
        </w:rPr>
        <w:t>;</w:t>
      </w:r>
    </w:p>
    <w:p w:rsidR="0046248A" w:rsidRPr="000B778B" w:rsidRDefault="00D67DA4" w:rsidP="008559EF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622" w:history="1">
        <w:r w:rsidR="0046248A" w:rsidRPr="000B778B">
          <w:rPr>
            <w:rFonts w:ascii="Times New Roman" w:hAnsi="Times New Roman" w:cs="Times New Roman"/>
            <w:sz w:val="28"/>
            <w:szCs w:val="28"/>
          </w:rPr>
          <w:t>подпрограмма 2</w:t>
        </w:r>
      </w:hyperlink>
      <w:r w:rsidR="00575E8A" w:rsidRPr="000B778B">
        <w:rPr>
          <w:rFonts w:ascii="Times New Roman" w:hAnsi="Times New Roman" w:cs="Times New Roman"/>
          <w:sz w:val="28"/>
          <w:szCs w:val="28"/>
        </w:rPr>
        <w:t xml:space="preserve"> «</w:t>
      </w:r>
      <w:r w:rsidR="00D451AB" w:rsidRPr="000B778B">
        <w:rPr>
          <w:rFonts w:ascii="Times New Roman" w:hAnsi="Times New Roman" w:cs="Times New Roman"/>
          <w:sz w:val="28"/>
          <w:szCs w:val="28"/>
        </w:rPr>
        <w:t>Сохранение и популяризация объектов исторического и культурного наследия</w:t>
      </w:r>
      <w:r w:rsidR="00575E8A" w:rsidRPr="000B778B">
        <w:rPr>
          <w:rFonts w:ascii="Times New Roman" w:hAnsi="Times New Roman" w:cs="Times New Roman"/>
          <w:sz w:val="28"/>
          <w:szCs w:val="28"/>
        </w:rPr>
        <w:t>»</w:t>
      </w:r>
      <w:r w:rsidR="00982303" w:rsidRPr="000B778B">
        <w:rPr>
          <w:rFonts w:ascii="Times New Roman" w:hAnsi="Times New Roman" w:cs="Times New Roman"/>
          <w:sz w:val="28"/>
          <w:szCs w:val="28"/>
        </w:rPr>
        <w:t>;</w:t>
      </w:r>
    </w:p>
    <w:p w:rsidR="004604CF" w:rsidRPr="000B778B" w:rsidRDefault="004604CF" w:rsidP="008559EF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подпрограмма 3 «Развитие туризма и обустройство туристского центра городского округа город Воронеж»;</w:t>
      </w:r>
    </w:p>
    <w:p w:rsidR="00E42EED" w:rsidRPr="000B778B" w:rsidRDefault="00D67DA4" w:rsidP="00E42EED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w:anchor="P803" w:history="1">
        <w:r w:rsidR="00E42EED" w:rsidRPr="000B778B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основное мероприятие </w:t>
        </w:r>
      </w:hyperlink>
      <w:r w:rsidR="00E42EED" w:rsidRPr="000B778B">
        <w:rPr>
          <w:rFonts w:ascii="Times New Roman" w:eastAsia="Times New Roman" w:hAnsi="Times New Roman"/>
          <w:sz w:val="28"/>
          <w:szCs w:val="28"/>
          <w:lang w:eastAsia="ru-RU"/>
        </w:rPr>
        <w:t>1 «Создание условий для развития туризма»;</w:t>
      </w:r>
    </w:p>
    <w:p w:rsidR="0093328A" w:rsidRPr="000B778B" w:rsidRDefault="0093328A" w:rsidP="008559EF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E42EED" w:rsidRPr="000B778B">
        <w:rPr>
          <w:rFonts w:ascii="Times New Roman" w:hAnsi="Times New Roman" w:cs="Times New Roman"/>
          <w:sz w:val="28"/>
          <w:szCs w:val="28"/>
        </w:rPr>
        <w:t>2</w:t>
      </w:r>
      <w:r w:rsidRPr="000B778B">
        <w:rPr>
          <w:rFonts w:ascii="Times New Roman" w:hAnsi="Times New Roman" w:cs="Times New Roman"/>
          <w:sz w:val="28"/>
          <w:szCs w:val="28"/>
        </w:rPr>
        <w:t xml:space="preserve">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рекламы»;</w:t>
      </w:r>
    </w:p>
    <w:p w:rsidR="008B0F5C" w:rsidRPr="000B778B" w:rsidRDefault="008B0F5C" w:rsidP="008559EF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E42EED" w:rsidRPr="000B778B">
        <w:rPr>
          <w:rFonts w:ascii="Times New Roman" w:hAnsi="Times New Roman" w:cs="Times New Roman"/>
          <w:sz w:val="28"/>
          <w:szCs w:val="28"/>
        </w:rPr>
        <w:t>3</w:t>
      </w:r>
      <w:r w:rsidRPr="000B778B">
        <w:rPr>
          <w:rFonts w:ascii="Times New Roman" w:hAnsi="Times New Roman" w:cs="Times New Roman"/>
          <w:sz w:val="28"/>
          <w:szCs w:val="28"/>
        </w:rPr>
        <w:t xml:space="preserve"> «Установка туристской навигации в</w:t>
      </w:r>
      <w:r w:rsidR="008559EF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центральной части городского округа город Воронеж».</w:t>
      </w:r>
    </w:p>
    <w:p w:rsidR="0046248A" w:rsidRPr="000B778B" w:rsidRDefault="00D67DA4" w:rsidP="0036054B">
      <w:pPr>
        <w:pStyle w:val="ConsPlusNormal"/>
        <w:widowControl/>
        <w:suppressAutoHyphens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374" w:history="1">
        <w:proofErr w:type="gramStart"/>
        <w:r w:rsidR="0046248A" w:rsidRPr="000B778B">
          <w:rPr>
            <w:rFonts w:ascii="Times New Roman" w:hAnsi="Times New Roman" w:cs="Times New Roman"/>
            <w:sz w:val="28"/>
            <w:szCs w:val="28"/>
          </w:rPr>
          <w:t>Подпрограмма 1</w:t>
        </w:r>
      </w:hyperlink>
      <w:r w:rsidR="0046248A" w:rsidRPr="000B778B">
        <w:rPr>
          <w:rFonts w:ascii="Times New Roman" w:hAnsi="Times New Roman" w:cs="Times New Roman"/>
          <w:sz w:val="28"/>
          <w:szCs w:val="28"/>
        </w:rPr>
        <w:t xml:space="preserve"> предусматривает разработку и реализацию мероприятий, направленных на решение задач сохранения, восстановления объектов </w:t>
      </w:r>
      <w:r w:rsidR="006123EF" w:rsidRPr="000B778B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46248A" w:rsidRPr="000B778B">
        <w:rPr>
          <w:rFonts w:ascii="Times New Roman" w:hAnsi="Times New Roman" w:cs="Times New Roman"/>
          <w:sz w:val="28"/>
          <w:szCs w:val="28"/>
        </w:rPr>
        <w:t>культуры</w:t>
      </w:r>
      <w:r w:rsidR="009A5019" w:rsidRPr="000B778B">
        <w:rPr>
          <w:rFonts w:ascii="Times New Roman" w:hAnsi="Times New Roman" w:cs="Times New Roman"/>
          <w:sz w:val="28"/>
          <w:szCs w:val="28"/>
        </w:rPr>
        <w:t xml:space="preserve"> и искусства</w:t>
      </w:r>
      <w:r w:rsidR="0046248A" w:rsidRPr="000B778B">
        <w:rPr>
          <w:rFonts w:ascii="Times New Roman" w:hAnsi="Times New Roman" w:cs="Times New Roman"/>
          <w:sz w:val="28"/>
          <w:szCs w:val="28"/>
        </w:rPr>
        <w:t>,</w:t>
      </w:r>
      <w:r w:rsidR="009A5019" w:rsidRPr="000B778B">
        <w:rPr>
          <w:rFonts w:ascii="Times New Roman" w:hAnsi="Times New Roman" w:cs="Times New Roman"/>
          <w:sz w:val="28"/>
          <w:szCs w:val="28"/>
        </w:rPr>
        <w:t xml:space="preserve"> оснащения учреждений</w:t>
      </w:r>
      <w:r w:rsidR="009A5019" w:rsidRPr="000B778B">
        <w:rPr>
          <w:rFonts w:ascii="Times New Roman" w:hAnsi="Times New Roman" w:cs="Times New Roman"/>
        </w:rPr>
        <w:t xml:space="preserve"> </w:t>
      </w:r>
      <w:r w:rsidR="009A5019" w:rsidRPr="000B778B">
        <w:rPr>
          <w:rFonts w:ascii="Times New Roman" w:hAnsi="Times New Roman" w:cs="Times New Roman"/>
          <w:sz w:val="28"/>
          <w:szCs w:val="28"/>
        </w:rPr>
        <w:t>культуры и искусства</w:t>
      </w:r>
      <w:r w:rsidR="002E5F29" w:rsidRPr="000B778B">
        <w:rPr>
          <w:rFonts w:ascii="Times New Roman" w:hAnsi="Times New Roman" w:cs="Times New Roman"/>
          <w:sz w:val="28"/>
          <w:szCs w:val="28"/>
        </w:rPr>
        <w:t xml:space="preserve"> (в том числе реализация национальных проектов)</w:t>
      </w:r>
      <w:r w:rsidR="009A5019" w:rsidRPr="000B778B">
        <w:rPr>
          <w:rFonts w:ascii="Times New Roman" w:hAnsi="Times New Roman" w:cs="Times New Roman"/>
          <w:sz w:val="28"/>
          <w:szCs w:val="28"/>
        </w:rPr>
        <w:t>,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 на</w:t>
      </w:r>
      <w:r w:rsidR="008559EF" w:rsidRPr="000B778B">
        <w:rPr>
          <w:rFonts w:ascii="Times New Roman" w:hAnsi="Times New Roman" w:cs="Times New Roman"/>
          <w:sz w:val="28"/>
          <w:szCs w:val="28"/>
        </w:rPr>
        <w:t> </w:t>
      </w:r>
      <w:r w:rsidR="0046248A" w:rsidRPr="000B778B">
        <w:rPr>
          <w:rFonts w:ascii="Times New Roman" w:hAnsi="Times New Roman" w:cs="Times New Roman"/>
          <w:sz w:val="28"/>
          <w:szCs w:val="28"/>
        </w:rPr>
        <w:t>обеспечение деятельности муниципальных учреждений культуры и</w:t>
      </w:r>
      <w:r w:rsidR="008559EF" w:rsidRPr="000B778B">
        <w:rPr>
          <w:rFonts w:ascii="Times New Roman" w:hAnsi="Times New Roman" w:cs="Times New Roman"/>
          <w:sz w:val="28"/>
          <w:szCs w:val="28"/>
        </w:rPr>
        <w:t> </w:t>
      </w:r>
      <w:r w:rsidR="0046248A" w:rsidRPr="000B778B">
        <w:rPr>
          <w:rFonts w:ascii="Times New Roman" w:hAnsi="Times New Roman" w:cs="Times New Roman"/>
          <w:sz w:val="28"/>
          <w:szCs w:val="28"/>
        </w:rPr>
        <w:t>дополнительного образования, проведение праздничных мероприятий, организацию досуга населения</w:t>
      </w:r>
      <w:r w:rsidR="00D451AB" w:rsidRPr="000B778B">
        <w:rPr>
          <w:rFonts w:ascii="Times New Roman" w:hAnsi="Times New Roman" w:cs="Times New Roman"/>
          <w:sz w:val="28"/>
          <w:szCs w:val="28"/>
        </w:rPr>
        <w:t>, социальное обеспечение неработающих пенсионеров, имеющих почетные звания Российской Федерации</w:t>
      </w:r>
      <w:r w:rsidR="003177DC" w:rsidRPr="000B77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248A" w:rsidRPr="000B778B" w:rsidRDefault="0046248A" w:rsidP="0036054B">
      <w:pPr>
        <w:pStyle w:val="ConsPlusNormal"/>
        <w:widowControl/>
        <w:suppressAutoHyphens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Исполнител</w:t>
      </w:r>
      <w:r w:rsidR="001F7746" w:rsidRPr="000B778B">
        <w:rPr>
          <w:rFonts w:ascii="Times New Roman" w:hAnsi="Times New Roman" w:cs="Times New Roman"/>
          <w:sz w:val="28"/>
          <w:szCs w:val="28"/>
        </w:rPr>
        <w:t>ями</w:t>
      </w:r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hyperlink w:anchor="P374" w:history="1">
        <w:r w:rsidRPr="000B778B">
          <w:rPr>
            <w:rFonts w:ascii="Times New Roman" w:hAnsi="Times New Roman" w:cs="Times New Roman"/>
            <w:sz w:val="28"/>
            <w:szCs w:val="28"/>
          </w:rPr>
          <w:t>подпрограммы 1</w:t>
        </w:r>
      </w:hyperlink>
      <w:r w:rsidRPr="000B778B">
        <w:rPr>
          <w:rFonts w:ascii="Times New Roman" w:hAnsi="Times New Roman" w:cs="Times New Roman"/>
          <w:sz w:val="28"/>
          <w:szCs w:val="28"/>
        </w:rPr>
        <w:t xml:space="preserve"> явля</w:t>
      </w:r>
      <w:r w:rsidR="00F5159C" w:rsidRPr="000B778B">
        <w:rPr>
          <w:rFonts w:ascii="Times New Roman" w:hAnsi="Times New Roman" w:cs="Times New Roman"/>
          <w:sz w:val="28"/>
          <w:szCs w:val="28"/>
        </w:rPr>
        <w:t>ю</w:t>
      </w:r>
      <w:r w:rsidRPr="000B778B">
        <w:rPr>
          <w:rFonts w:ascii="Times New Roman" w:hAnsi="Times New Roman" w:cs="Times New Roman"/>
          <w:sz w:val="28"/>
          <w:szCs w:val="28"/>
        </w:rPr>
        <w:t>тся управление культуры администрации городского округа город Воронеж, управы районов городского округа город Воронеж, управление строительной политики администрации городского округа город Воронеж</w:t>
      </w:r>
      <w:r w:rsidR="00BB4E5A" w:rsidRPr="000B778B">
        <w:rPr>
          <w:rFonts w:ascii="Times New Roman" w:hAnsi="Times New Roman" w:cs="Times New Roman"/>
          <w:sz w:val="28"/>
          <w:szCs w:val="28"/>
        </w:rPr>
        <w:t>,</w:t>
      </w:r>
      <w:r w:rsidR="00BB4E5A" w:rsidRPr="000B778B">
        <w:t xml:space="preserve"> </w:t>
      </w:r>
      <w:r w:rsidR="00BB4E5A" w:rsidRPr="000B778B">
        <w:rPr>
          <w:rFonts w:ascii="Times New Roman" w:hAnsi="Times New Roman" w:cs="Times New Roman"/>
          <w:sz w:val="28"/>
          <w:szCs w:val="28"/>
        </w:rPr>
        <w:t>участниками – муниципальные учреждения, подведомственные управлению культуры администрации городского округа город Воронеж, МКУ «ДЕЗ КС».</w:t>
      </w:r>
    </w:p>
    <w:p w:rsidR="0046248A" w:rsidRPr="000B778B" w:rsidRDefault="0046248A" w:rsidP="0036054B">
      <w:pPr>
        <w:pStyle w:val="ConsPlusNormal"/>
        <w:widowControl/>
        <w:suppressAutoHyphens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4A42FE" w:rsidRPr="000B778B">
        <w:rPr>
          <w:rFonts w:ascii="Times New Roman" w:hAnsi="Times New Roman" w:cs="Times New Roman"/>
          <w:sz w:val="28"/>
          <w:szCs w:val="28"/>
        </w:rPr>
        <w:t>п</w:t>
      </w:r>
      <w:r w:rsidR="00F041EB" w:rsidRPr="000B778B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Pr="000B778B">
        <w:rPr>
          <w:rFonts w:ascii="Times New Roman" w:hAnsi="Times New Roman" w:cs="Times New Roman"/>
          <w:sz w:val="28"/>
          <w:szCs w:val="28"/>
        </w:rPr>
        <w:t xml:space="preserve"> позволит к 20</w:t>
      </w:r>
      <w:r w:rsidR="00002C76" w:rsidRPr="000B778B">
        <w:rPr>
          <w:rFonts w:ascii="Times New Roman" w:hAnsi="Times New Roman" w:cs="Times New Roman"/>
          <w:sz w:val="28"/>
          <w:szCs w:val="28"/>
        </w:rPr>
        <w:t>30</w:t>
      </w:r>
      <w:r w:rsidRPr="000B778B">
        <w:rPr>
          <w:rFonts w:ascii="Times New Roman" w:hAnsi="Times New Roman" w:cs="Times New Roman"/>
          <w:sz w:val="28"/>
          <w:szCs w:val="28"/>
        </w:rPr>
        <w:t xml:space="preserve"> году не только сохранить и</w:t>
      </w:r>
      <w:r w:rsidR="008559EF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укрепить материально-техническую базу муниципальных учреждений культуры, но и реализовать проекты эффективного использования творческого потенциала и интеллектуальных ресурсов городского округа, направленны</w:t>
      </w:r>
      <w:r w:rsidR="004D4C55" w:rsidRPr="000B778B">
        <w:rPr>
          <w:rFonts w:ascii="Times New Roman" w:hAnsi="Times New Roman" w:cs="Times New Roman"/>
          <w:sz w:val="28"/>
          <w:szCs w:val="28"/>
        </w:rPr>
        <w:t>е</w:t>
      </w:r>
      <w:r w:rsidRPr="000B778B">
        <w:rPr>
          <w:rFonts w:ascii="Times New Roman" w:hAnsi="Times New Roman" w:cs="Times New Roman"/>
          <w:sz w:val="28"/>
          <w:szCs w:val="28"/>
        </w:rPr>
        <w:t xml:space="preserve"> на поиск новых идей и форм.</w:t>
      </w:r>
    </w:p>
    <w:p w:rsidR="0046248A" w:rsidRPr="000B778B" w:rsidRDefault="00D67DA4" w:rsidP="0036054B">
      <w:pPr>
        <w:pStyle w:val="ConsPlusNormal"/>
        <w:widowControl/>
        <w:suppressAutoHyphens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622" w:history="1">
        <w:r w:rsidR="0046248A" w:rsidRPr="000B778B">
          <w:rPr>
            <w:rFonts w:ascii="Times New Roman" w:hAnsi="Times New Roman" w:cs="Times New Roman"/>
            <w:sz w:val="28"/>
            <w:szCs w:val="28"/>
          </w:rPr>
          <w:t>Подпрограмма 2</w:t>
        </w:r>
      </w:hyperlink>
      <w:r w:rsidR="0046248A" w:rsidRPr="000B778B">
        <w:rPr>
          <w:rFonts w:ascii="Times New Roman" w:hAnsi="Times New Roman" w:cs="Times New Roman"/>
          <w:sz w:val="28"/>
          <w:szCs w:val="28"/>
        </w:rPr>
        <w:t xml:space="preserve"> объединяет мероприятия по сохранению и</w:t>
      </w:r>
      <w:r w:rsidR="008559EF" w:rsidRPr="000B778B">
        <w:rPr>
          <w:rFonts w:ascii="Times New Roman" w:hAnsi="Times New Roman" w:cs="Times New Roman"/>
          <w:sz w:val="28"/>
          <w:szCs w:val="28"/>
        </w:rPr>
        <w:t> 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популяризации </w:t>
      </w:r>
      <w:r w:rsidR="00860C09" w:rsidRPr="000B778B">
        <w:rPr>
          <w:rFonts w:ascii="Times New Roman" w:hAnsi="Times New Roman" w:cs="Times New Roman"/>
          <w:sz w:val="28"/>
          <w:szCs w:val="28"/>
        </w:rPr>
        <w:t>объектов исторического и культурного наследия и</w:t>
      </w:r>
      <w:r w:rsidR="008559EF" w:rsidRPr="000B778B">
        <w:rPr>
          <w:rFonts w:ascii="Times New Roman" w:hAnsi="Times New Roman" w:cs="Times New Roman"/>
          <w:sz w:val="28"/>
          <w:szCs w:val="28"/>
        </w:rPr>
        <w:t> </w:t>
      </w:r>
      <w:r w:rsidR="00860C09" w:rsidRPr="000B778B">
        <w:rPr>
          <w:rFonts w:ascii="Times New Roman" w:hAnsi="Times New Roman" w:cs="Times New Roman"/>
          <w:sz w:val="28"/>
          <w:szCs w:val="28"/>
        </w:rPr>
        <w:t>направлена на обеспечение доступа граждан к культурным ценностям.</w:t>
      </w:r>
    </w:p>
    <w:p w:rsidR="00575E8A" w:rsidRPr="000B778B" w:rsidRDefault="0046248A" w:rsidP="008559EF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0B778B">
        <w:rPr>
          <w:rFonts w:ascii="Times New Roman" w:hAnsi="Times New Roman" w:cs="Times New Roman"/>
          <w:spacing w:val="4"/>
          <w:sz w:val="28"/>
          <w:szCs w:val="28"/>
        </w:rPr>
        <w:t>Исполнител</w:t>
      </w:r>
      <w:r w:rsidR="001F7746" w:rsidRPr="000B778B">
        <w:rPr>
          <w:rFonts w:ascii="Times New Roman" w:hAnsi="Times New Roman" w:cs="Times New Roman"/>
          <w:spacing w:val="4"/>
          <w:sz w:val="28"/>
          <w:szCs w:val="28"/>
        </w:rPr>
        <w:t>ями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hyperlink w:anchor="P622" w:history="1">
        <w:r w:rsidRPr="000B778B">
          <w:rPr>
            <w:rFonts w:ascii="Times New Roman" w:hAnsi="Times New Roman" w:cs="Times New Roman"/>
            <w:spacing w:val="4"/>
            <w:sz w:val="28"/>
            <w:szCs w:val="28"/>
          </w:rPr>
          <w:t>подпрограммы 2</w:t>
        </w:r>
      </w:hyperlink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явля</w:t>
      </w:r>
      <w:r w:rsidR="00F5159C" w:rsidRPr="000B778B">
        <w:rPr>
          <w:rFonts w:ascii="Times New Roman" w:hAnsi="Times New Roman" w:cs="Times New Roman"/>
          <w:spacing w:val="4"/>
          <w:sz w:val="28"/>
          <w:szCs w:val="28"/>
        </w:rPr>
        <w:t>ю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>тся управление культуры администрации городского окр</w:t>
      </w:r>
      <w:r w:rsidR="00575E8A" w:rsidRPr="000B778B">
        <w:rPr>
          <w:rFonts w:ascii="Times New Roman" w:hAnsi="Times New Roman" w:cs="Times New Roman"/>
          <w:spacing w:val="4"/>
          <w:sz w:val="28"/>
          <w:szCs w:val="28"/>
        </w:rPr>
        <w:t>уга город Воронеж,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управление строительной политики администрации </w:t>
      </w:r>
      <w:r w:rsidR="00575E8A" w:rsidRPr="000B778B">
        <w:rPr>
          <w:rFonts w:ascii="Times New Roman" w:hAnsi="Times New Roman" w:cs="Times New Roman"/>
          <w:spacing w:val="4"/>
          <w:sz w:val="28"/>
          <w:szCs w:val="28"/>
        </w:rPr>
        <w:t>городского округа город Воронеж</w:t>
      </w:r>
      <w:r w:rsidR="001B5482" w:rsidRPr="000B778B">
        <w:rPr>
          <w:rFonts w:ascii="Times New Roman" w:hAnsi="Times New Roman" w:cs="Times New Roman"/>
          <w:spacing w:val="4"/>
          <w:sz w:val="28"/>
          <w:szCs w:val="28"/>
        </w:rPr>
        <w:t>, управы районов городского округа город Воронеж</w:t>
      </w:r>
      <w:r w:rsidR="00C037E5" w:rsidRPr="000B778B">
        <w:rPr>
          <w:rFonts w:ascii="Times New Roman" w:hAnsi="Times New Roman" w:cs="Times New Roman"/>
          <w:spacing w:val="4"/>
          <w:sz w:val="28"/>
          <w:szCs w:val="28"/>
        </w:rPr>
        <w:t>,</w:t>
      </w:r>
      <w:r w:rsidR="00C037E5" w:rsidRPr="000B778B">
        <w:rPr>
          <w:rFonts w:ascii="Times New Roman" w:hAnsi="Times New Roman" w:cs="Times New Roman"/>
          <w:spacing w:val="4"/>
        </w:rPr>
        <w:t xml:space="preserve"> </w:t>
      </w:r>
      <w:r w:rsidR="00C037E5" w:rsidRPr="000B778B">
        <w:rPr>
          <w:rFonts w:ascii="Times New Roman" w:hAnsi="Times New Roman" w:cs="Times New Roman"/>
          <w:spacing w:val="4"/>
          <w:sz w:val="28"/>
          <w:szCs w:val="28"/>
        </w:rPr>
        <w:t>участником – МБУК «</w:t>
      </w:r>
      <w:r w:rsidR="004A42FE" w:rsidRPr="000B778B">
        <w:rPr>
          <w:rFonts w:ascii="Times New Roman" w:hAnsi="Times New Roman" w:cs="Times New Roman"/>
          <w:spacing w:val="4"/>
          <w:sz w:val="28"/>
          <w:szCs w:val="28"/>
        </w:rPr>
        <w:t>ЦВПВ</w:t>
      </w:r>
      <w:r w:rsidR="00C037E5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«Музей-диорама»</w:t>
      </w:r>
      <w:r w:rsidR="002C2934" w:rsidRPr="000B778B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4604CF" w:rsidRPr="000B778B" w:rsidRDefault="004604CF" w:rsidP="008559EF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Подпрограмма 3 </w:t>
      </w:r>
      <w:r w:rsidR="005C28F2" w:rsidRPr="000B778B">
        <w:rPr>
          <w:rFonts w:ascii="Times New Roman" w:hAnsi="Times New Roman" w:cs="Times New Roman"/>
          <w:spacing w:val="4"/>
          <w:sz w:val="28"/>
          <w:szCs w:val="28"/>
        </w:rPr>
        <w:t>объединяет мероприятия</w:t>
      </w:r>
      <w:r w:rsidR="00C51206" w:rsidRPr="000B778B">
        <w:rPr>
          <w:rFonts w:ascii="Times New Roman" w:hAnsi="Times New Roman" w:cs="Times New Roman"/>
          <w:spacing w:val="4"/>
          <w:sz w:val="28"/>
          <w:szCs w:val="28"/>
        </w:rPr>
        <w:t>,</w:t>
      </w:r>
      <w:r w:rsidR="005C28F2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направленные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на создание комфортной и привлекательной городской среды в границах туристского центра гор</w:t>
      </w:r>
      <w:r w:rsidR="00657E7B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ода, способствующей росту числа 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>посетителей</w:t>
      </w:r>
      <w:r w:rsidR="00657E7B" w:rsidRPr="000B778B">
        <w:rPr>
          <w:rFonts w:ascii="Times New Roman" w:hAnsi="Times New Roman" w:cs="Times New Roman"/>
          <w:spacing w:val="4"/>
          <w:sz w:val="28"/>
          <w:szCs w:val="28"/>
        </w:rPr>
        <w:t>,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увеличению продолжительности их пребывания. </w:t>
      </w:r>
    </w:p>
    <w:p w:rsidR="00BB4E5A" w:rsidRPr="000B778B" w:rsidRDefault="00450DE8" w:rsidP="00BB4E5A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pacing w:val="-4"/>
          <w:sz w:val="28"/>
          <w:szCs w:val="28"/>
        </w:rPr>
        <w:t>Исполнител</w:t>
      </w:r>
      <w:r w:rsidR="004A42FE" w:rsidRPr="000B778B">
        <w:rPr>
          <w:rFonts w:ascii="Times New Roman" w:hAnsi="Times New Roman" w:cs="Times New Roman"/>
          <w:spacing w:val="-4"/>
          <w:sz w:val="28"/>
          <w:szCs w:val="28"/>
        </w:rPr>
        <w:t>ями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604CF" w:rsidRPr="000B778B">
        <w:rPr>
          <w:rFonts w:ascii="Times New Roman" w:hAnsi="Times New Roman" w:cs="Times New Roman"/>
          <w:spacing w:val="-4"/>
          <w:sz w:val="28"/>
          <w:szCs w:val="28"/>
        </w:rPr>
        <w:t>подпрограммы 3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явля</w:t>
      </w:r>
      <w:r w:rsidR="001B5482" w:rsidRPr="000B778B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тся </w:t>
      </w:r>
      <w:r w:rsidR="00AA20E0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управление развития предпринимательства, потребительского рынка и инновационной политики администрации городского округа город Воронеж, управление культуры администрации городского округа город Воронеж, </w:t>
      </w:r>
      <w:r w:rsidR="004F7A5D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управление главного архитектора администрации городского округа город Воронеж, </w:t>
      </w:r>
      <w:r w:rsidR="00AA20E0" w:rsidRPr="000B778B">
        <w:rPr>
          <w:rFonts w:ascii="Times New Roman" w:hAnsi="Times New Roman" w:cs="Times New Roman"/>
          <w:spacing w:val="-4"/>
          <w:sz w:val="28"/>
          <w:szCs w:val="28"/>
        </w:rPr>
        <w:t>управление жилищно-коммунального хозяйства администрации городского округа город Воронеж, управы районов городского округа город Воронеж</w:t>
      </w:r>
      <w:r w:rsidR="001B5482" w:rsidRPr="000B778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B4E5A" w:rsidRPr="000B778B">
        <w:rPr>
          <w:rFonts w:ascii="Times New Roman" w:hAnsi="Times New Roman" w:cs="Times New Roman"/>
          <w:spacing w:val="-4"/>
          <w:sz w:val="28"/>
          <w:szCs w:val="28"/>
        </w:rPr>
        <w:t>участниками – МБУ «ТИЦ Воронежа», МКУ «ГОРДЕЗ ЖКХ», МБУК «ЦВПВ «Музей-диорама».</w:t>
      </w:r>
      <w:proofErr w:type="gramEnd"/>
    </w:p>
    <w:p w:rsidR="000E2EDE" w:rsidRPr="000B778B" w:rsidRDefault="000E2EDE" w:rsidP="00BB4E5A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Срок реализации </w:t>
      </w:r>
      <w:r w:rsidR="0036054B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– </w:t>
      </w:r>
      <w:r w:rsidR="008F2514">
        <w:rPr>
          <w:rFonts w:ascii="Times New Roman" w:hAnsi="Times New Roman" w:cs="Times New Roman"/>
          <w:spacing w:val="-4"/>
          <w:sz w:val="28"/>
          <w:szCs w:val="28"/>
        </w:rPr>
        <w:t>2026–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2030 (</w:t>
      </w:r>
      <w:r w:rsidRPr="000B778B">
        <w:rPr>
          <w:rFonts w:ascii="Times New Roman" w:hAnsi="Times New Roman" w:cs="Times New Roman"/>
          <w:spacing w:val="-4"/>
          <w:sz w:val="28"/>
          <w:szCs w:val="28"/>
          <w:lang w:val="en-US"/>
        </w:rPr>
        <w:t>II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этап).</w:t>
      </w:r>
    </w:p>
    <w:p w:rsidR="00E42EED" w:rsidRPr="000B778B" w:rsidRDefault="00D67DA4" w:rsidP="00E42E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803" w:history="1">
        <w:r w:rsidR="00E42EED" w:rsidRPr="000B778B">
          <w:rPr>
            <w:rFonts w:ascii="Times New Roman" w:hAnsi="Times New Roman"/>
            <w:sz w:val="28"/>
            <w:szCs w:val="28"/>
          </w:rPr>
          <w:t xml:space="preserve">Основное мероприятие </w:t>
        </w:r>
      </w:hyperlink>
      <w:r w:rsidR="00E42EED" w:rsidRPr="000B778B">
        <w:rPr>
          <w:rFonts w:ascii="Times New Roman" w:hAnsi="Times New Roman"/>
          <w:sz w:val="28"/>
          <w:szCs w:val="28"/>
        </w:rPr>
        <w:t>1 «Создание условий для развития туризма».</w:t>
      </w:r>
    </w:p>
    <w:p w:rsidR="00E42EED" w:rsidRPr="000B778B" w:rsidRDefault="00E42EED" w:rsidP="00E42EED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Исполнителями основного мероприятия 1 являются управление развития предпринимательства, потребительского рынка и инновационной политики администрации городского округа город Воронеж (до 2018 года, с 1 января 2024 года), управление экологии администрации городского округа город Воронеж (до 31 декабря 2023 года), участником – МБУ «ТИЦ Воронежа».</w:t>
      </w:r>
    </w:p>
    <w:p w:rsidR="00E42EED" w:rsidRPr="000B778B" w:rsidRDefault="00E42EED" w:rsidP="00E42EED">
      <w:pPr>
        <w:suppressAutoHyphens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Основное мероприятие 1 содержит мероприятие по предоставлению субсидии МБУ «ТИЦ Воронежа» на выполнение муниципальной услуги по созданию условий для развития туризма, формированию, ведению баз данных, в том числе </w:t>
      </w:r>
      <w:proofErr w:type="spell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интернет-ресурсов</w:t>
      </w:r>
      <w:proofErr w:type="spell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, в сфере туризма.</w:t>
      </w:r>
    </w:p>
    <w:p w:rsidR="00E42EED" w:rsidRPr="000B778B" w:rsidRDefault="00E42EED" w:rsidP="00E42EED">
      <w:pPr>
        <w:suppressAutoHyphens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Реализация данного мероприятия позволит к 20</w:t>
      </w:r>
      <w:r w:rsidR="004F0B22" w:rsidRPr="000B778B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оказать не менее </w:t>
      </w:r>
      <w:r w:rsidR="004F0B22" w:rsidRPr="000B778B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00 муниципальных услуг по формированию, ведению баз данных, в том числе </w:t>
      </w:r>
      <w:proofErr w:type="spell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интернет-ресурсов</w:t>
      </w:r>
      <w:proofErr w:type="spell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, в сфере туризма.</w:t>
      </w:r>
    </w:p>
    <w:p w:rsidR="00E42EED" w:rsidRPr="000B778B" w:rsidRDefault="00E42EED" w:rsidP="00E42EED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eastAsia="Calibri" w:hAnsi="Times New Roman" w:cs="Times New Roman"/>
          <w:sz w:val="28"/>
          <w:szCs w:val="28"/>
          <w:lang w:eastAsia="en-US"/>
        </w:rPr>
        <w:t>Срок реализации – 2014–2025 годы (</w:t>
      </w:r>
      <w:r w:rsidRPr="000B778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0B77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этап).</w:t>
      </w:r>
    </w:p>
    <w:p w:rsidR="0093328A" w:rsidRPr="000B778B" w:rsidRDefault="0093328A" w:rsidP="008559EF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E42EED" w:rsidRPr="000B778B">
        <w:rPr>
          <w:rFonts w:ascii="Times New Roman" w:hAnsi="Times New Roman" w:cs="Times New Roman"/>
          <w:sz w:val="28"/>
          <w:szCs w:val="28"/>
        </w:rPr>
        <w:t>2</w:t>
      </w:r>
      <w:r w:rsidRPr="000B778B">
        <w:rPr>
          <w:rFonts w:ascii="Times New Roman" w:hAnsi="Times New Roman" w:cs="Times New Roman"/>
          <w:sz w:val="28"/>
          <w:szCs w:val="28"/>
        </w:rPr>
        <w:t xml:space="preserve">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рекламы».</w:t>
      </w:r>
    </w:p>
    <w:p w:rsidR="0093328A" w:rsidRPr="000B778B" w:rsidRDefault="0093328A" w:rsidP="008559EF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Исполнител</w:t>
      </w:r>
      <w:r w:rsidR="004A42FE" w:rsidRPr="000B778B">
        <w:rPr>
          <w:rFonts w:ascii="Times New Roman" w:hAnsi="Times New Roman" w:cs="Times New Roman"/>
          <w:sz w:val="28"/>
          <w:szCs w:val="28"/>
        </w:rPr>
        <w:t>ями</w:t>
      </w:r>
      <w:r w:rsidRPr="000B778B">
        <w:rPr>
          <w:rFonts w:ascii="Times New Roman" w:hAnsi="Times New Roman" w:cs="Times New Roman"/>
          <w:sz w:val="28"/>
          <w:szCs w:val="28"/>
        </w:rPr>
        <w:t xml:space="preserve"> основного мероприятия </w:t>
      </w:r>
      <w:r w:rsidR="00E42EED" w:rsidRPr="000B778B">
        <w:rPr>
          <w:rFonts w:ascii="Times New Roman" w:hAnsi="Times New Roman" w:cs="Times New Roman"/>
          <w:sz w:val="28"/>
          <w:szCs w:val="28"/>
        </w:rPr>
        <w:t>2</w:t>
      </w:r>
      <w:r w:rsidRPr="000B778B">
        <w:rPr>
          <w:rFonts w:ascii="Times New Roman" w:hAnsi="Times New Roman" w:cs="Times New Roman"/>
          <w:sz w:val="28"/>
          <w:szCs w:val="28"/>
        </w:rPr>
        <w:t xml:space="preserve"> явля</w:t>
      </w:r>
      <w:r w:rsidR="004A42FE" w:rsidRPr="000B778B">
        <w:rPr>
          <w:rFonts w:ascii="Times New Roman" w:hAnsi="Times New Roman" w:cs="Times New Roman"/>
          <w:sz w:val="28"/>
          <w:szCs w:val="28"/>
        </w:rPr>
        <w:t>ю</w:t>
      </w:r>
      <w:r w:rsidRPr="000B778B">
        <w:rPr>
          <w:rFonts w:ascii="Times New Roman" w:hAnsi="Times New Roman" w:cs="Times New Roman"/>
          <w:sz w:val="28"/>
          <w:szCs w:val="28"/>
        </w:rPr>
        <w:t xml:space="preserve">тся </w:t>
      </w:r>
      <w:r w:rsidR="00BD69DB" w:rsidRPr="000B778B">
        <w:rPr>
          <w:rFonts w:ascii="Times New Roman" w:hAnsi="Times New Roman" w:cs="Times New Roman"/>
          <w:sz w:val="28"/>
          <w:szCs w:val="28"/>
        </w:rPr>
        <w:t xml:space="preserve">управление культуры администрации городского округа город Воронеж, </w:t>
      </w:r>
      <w:r w:rsidRPr="000B778B">
        <w:rPr>
          <w:rFonts w:ascii="Times New Roman" w:hAnsi="Times New Roman" w:cs="Times New Roman"/>
          <w:sz w:val="28"/>
          <w:szCs w:val="28"/>
        </w:rPr>
        <w:t>управление главного архитектора администрации городского округа город Воронеж</w:t>
      </w:r>
      <w:r w:rsidR="00F041EB" w:rsidRPr="000B778B">
        <w:rPr>
          <w:rFonts w:ascii="Times New Roman" w:hAnsi="Times New Roman" w:cs="Times New Roman"/>
          <w:sz w:val="28"/>
          <w:szCs w:val="28"/>
        </w:rPr>
        <w:t xml:space="preserve"> (до</w:t>
      </w:r>
      <w:r w:rsidR="008559EF" w:rsidRPr="000B778B">
        <w:rPr>
          <w:rFonts w:ascii="Times New Roman" w:hAnsi="Times New Roman" w:cs="Times New Roman"/>
          <w:sz w:val="28"/>
          <w:szCs w:val="28"/>
        </w:rPr>
        <w:t> </w:t>
      </w:r>
      <w:r w:rsidR="00F041EB" w:rsidRPr="000B778B">
        <w:rPr>
          <w:rFonts w:ascii="Times New Roman" w:hAnsi="Times New Roman" w:cs="Times New Roman"/>
          <w:sz w:val="28"/>
          <w:szCs w:val="28"/>
        </w:rPr>
        <w:t>2018 года)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110DC9" w:rsidRPr="000B778B" w:rsidRDefault="00110DC9" w:rsidP="008559EF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Реализация данного мероприятия позволит обеспечить использование элементов для оформления города к праздничным датам и мероприятиям социальной направленности </w:t>
      </w:r>
      <w:r w:rsidR="00CE4E4B" w:rsidRPr="000B778B">
        <w:rPr>
          <w:rFonts w:ascii="Times New Roman" w:hAnsi="Times New Roman" w:cs="Times New Roman"/>
          <w:sz w:val="28"/>
          <w:szCs w:val="28"/>
        </w:rPr>
        <w:t>и ежегодно осуществлять оформление города к</w:t>
      </w:r>
      <w:r w:rsidR="008559EF" w:rsidRPr="000B778B">
        <w:rPr>
          <w:rFonts w:ascii="Times New Roman" w:hAnsi="Times New Roman" w:cs="Times New Roman"/>
          <w:sz w:val="28"/>
          <w:szCs w:val="28"/>
        </w:rPr>
        <w:t> </w:t>
      </w:r>
      <w:r w:rsidR="00CE4E4B" w:rsidRPr="000B778B">
        <w:rPr>
          <w:rFonts w:ascii="Times New Roman" w:hAnsi="Times New Roman" w:cs="Times New Roman"/>
          <w:sz w:val="28"/>
          <w:szCs w:val="28"/>
        </w:rPr>
        <w:t>1</w:t>
      </w:r>
      <w:r w:rsidR="00E24F1A" w:rsidRPr="000B778B">
        <w:rPr>
          <w:rFonts w:ascii="Times New Roman" w:hAnsi="Times New Roman" w:cs="Times New Roman"/>
          <w:sz w:val="28"/>
          <w:szCs w:val="28"/>
        </w:rPr>
        <w:t>8</w:t>
      </w:r>
      <w:r w:rsidR="00CE4E4B" w:rsidRPr="000B778B">
        <w:rPr>
          <w:rFonts w:ascii="Times New Roman" w:hAnsi="Times New Roman" w:cs="Times New Roman"/>
        </w:rPr>
        <w:t xml:space="preserve"> </w:t>
      </w:r>
      <w:r w:rsidR="00CE4E4B" w:rsidRPr="000B778B">
        <w:rPr>
          <w:rFonts w:ascii="Times New Roman" w:hAnsi="Times New Roman" w:cs="Times New Roman"/>
          <w:sz w:val="28"/>
          <w:szCs w:val="28"/>
        </w:rPr>
        <w:t>праздничным датам и мероприятиям социальной направленности</w:t>
      </w:r>
      <w:r w:rsidR="005C258A" w:rsidRPr="000B778B">
        <w:rPr>
          <w:rFonts w:ascii="Times New Roman" w:hAnsi="Times New Roman" w:cs="Times New Roman"/>
          <w:sz w:val="28"/>
          <w:szCs w:val="28"/>
        </w:rPr>
        <w:t>.</w:t>
      </w:r>
    </w:p>
    <w:p w:rsidR="00FC19FD" w:rsidRPr="000B778B" w:rsidRDefault="00FC19FD" w:rsidP="008559EF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Срок реализации – 2014</w:t>
      </w:r>
      <w:r w:rsidR="009654C5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>2030 год</w:t>
      </w:r>
      <w:r w:rsidR="003E347C" w:rsidRPr="000B778B">
        <w:rPr>
          <w:rFonts w:ascii="Times New Roman" w:hAnsi="Times New Roman" w:cs="Times New Roman"/>
          <w:sz w:val="28"/>
          <w:szCs w:val="28"/>
        </w:rPr>
        <w:t>ы</w:t>
      </w:r>
      <w:r w:rsidRPr="000B778B">
        <w:rPr>
          <w:rFonts w:ascii="Times New Roman" w:hAnsi="Times New Roman" w:cs="Times New Roman"/>
          <w:sz w:val="28"/>
          <w:szCs w:val="28"/>
        </w:rPr>
        <w:t xml:space="preserve"> (два этапа).</w:t>
      </w:r>
    </w:p>
    <w:p w:rsidR="005D5087" w:rsidRPr="000B778B" w:rsidRDefault="005D5087" w:rsidP="008559EF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E42EED" w:rsidRPr="000B778B">
        <w:rPr>
          <w:rFonts w:ascii="Times New Roman" w:hAnsi="Times New Roman" w:cs="Times New Roman"/>
          <w:sz w:val="28"/>
          <w:szCs w:val="28"/>
        </w:rPr>
        <w:t>3</w:t>
      </w:r>
      <w:r w:rsidRPr="000B778B">
        <w:rPr>
          <w:rFonts w:ascii="Times New Roman" w:hAnsi="Times New Roman" w:cs="Times New Roman"/>
          <w:sz w:val="28"/>
          <w:szCs w:val="28"/>
        </w:rPr>
        <w:t xml:space="preserve"> «Установка туристской навигации в</w:t>
      </w:r>
      <w:r w:rsidR="008559EF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центральной части городского округа город Воронеж».</w:t>
      </w:r>
    </w:p>
    <w:p w:rsidR="005D5087" w:rsidRPr="000B778B" w:rsidRDefault="005D5087" w:rsidP="008559EF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Исполнител</w:t>
      </w:r>
      <w:r w:rsidR="00287B77" w:rsidRPr="000B778B">
        <w:rPr>
          <w:rFonts w:ascii="Times New Roman" w:hAnsi="Times New Roman" w:cs="Times New Roman"/>
          <w:sz w:val="28"/>
          <w:szCs w:val="28"/>
        </w:rPr>
        <w:t>ями</w:t>
      </w:r>
      <w:r w:rsidRPr="000B778B">
        <w:rPr>
          <w:rFonts w:ascii="Times New Roman" w:hAnsi="Times New Roman" w:cs="Times New Roman"/>
          <w:sz w:val="28"/>
          <w:szCs w:val="28"/>
        </w:rPr>
        <w:t xml:space="preserve"> основного мероприятия </w:t>
      </w:r>
      <w:r w:rsidR="00E42EED" w:rsidRPr="000B778B">
        <w:rPr>
          <w:rFonts w:ascii="Times New Roman" w:hAnsi="Times New Roman" w:cs="Times New Roman"/>
          <w:sz w:val="28"/>
          <w:szCs w:val="28"/>
        </w:rPr>
        <w:t>3</w:t>
      </w:r>
      <w:r w:rsidRPr="000B778B">
        <w:rPr>
          <w:rFonts w:ascii="Times New Roman" w:hAnsi="Times New Roman" w:cs="Times New Roman"/>
          <w:sz w:val="28"/>
          <w:szCs w:val="28"/>
        </w:rPr>
        <w:t xml:space="preserve"> являются управы Ленинского и Центрального район</w:t>
      </w:r>
      <w:r w:rsidR="00A82025" w:rsidRPr="000B778B">
        <w:rPr>
          <w:rFonts w:ascii="Times New Roman" w:hAnsi="Times New Roman" w:cs="Times New Roman"/>
          <w:sz w:val="28"/>
          <w:szCs w:val="28"/>
        </w:rPr>
        <w:t>ов</w:t>
      </w:r>
      <w:r w:rsidR="00287B77" w:rsidRPr="000B778B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5D5087" w:rsidRPr="000B778B" w:rsidRDefault="005D5087" w:rsidP="008559EF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Основное мероприятие </w:t>
      </w:r>
      <w:r w:rsidR="00F23257" w:rsidRPr="000B778B">
        <w:rPr>
          <w:rFonts w:ascii="Times New Roman" w:hAnsi="Times New Roman" w:cs="Times New Roman"/>
          <w:spacing w:val="4"/>
          <w:sz w:val="28"/>
          <w:szCs w:val="28"/>
        </w:rPr>
        <w:t>3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содержит мероприятие по установке информационных указателей на территории Центрального и Ленинского районов</w:t>
      </w:r>
      <w:r w:rsidR="00A82025" w:rsidRPr="000B778B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15179D" w:rsidRPr="000B778B" w:rsidRDefault="0015179D" w:rsidP="008559EF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FC19FD" w:rsidRPr="000B778B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0B778B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4A42FE" w:rsidRPr="000B778B">
        <w:rPr>
          <w:rFonts w:ascii="Times New Roman" w:hAnsi="Times New Roman" w:cs="Times New Roman"/>
          <w:sz w:val="28"/>
          <w:szCs w:val="28"/>
        </w:rPr>
        <w:t xml:space="preserve">– </w:t>
      </w:r>
      <w:r w:rsidRPr="000B778B">
        <w:rPr>
          <w:rFonts w:ascii="Times New Roman" w:hAnsi="Times New Roman" w:cs="Times New Roman"/>
          <w:sz w:val="28"/>
          <w:szCs w:val="28"/>
        </w:rPr>
        <w:t>2017 год.</w:t>
      </w:r>
    </w:p>
    <w:p w:rsidR="00F80598" w:rsidRPr="000B778B" w:rsidRDefault="00F80598" w:rsidP="008559EF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4B6" w:rsidRPr="000B778B" w:rsidRDefault="008559EF" w:rsidP="008559EF">
      <w:pPr>
        <w:pStyle w:val="ConsPlusNormal"/>
        <w:widowControl/>
        <w:tabs>
          <w:tab w:val="left" w:pos="993"/>
          <w:tab w:val="left" w:pos="1134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Информация об участии предприятий, общественных,</w:t>
      </w:r>
    </w:p>
    <w:p w:rsidR="0046248A" w:rsidRPr="000B778B" w:rsidRDefault="0046248A" w:rsidP="008559EF">
      <w:pPr>
        <w:pStyle w:val="ConsPlusNormal"/>
        <w:widowControl/>
        <w:tabs>
          <w:tab w:val="left" w:pos="993"/>
          <w:tab w:val="left" w:pos="1134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научных и иных организаций, а также физических лиц</w:t>
      </w:r>
    </w:p>
    <w:p w:rsidR="0046248A" w:rsidRPr="000B778B" w:rsidRDefault="0046248A" w:rsidP="008559EF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в реализации муниципальной программы</w:t>
      </w:r>
    </w:p>
    <w:p w:rsidR="00DF649C" w:rsidRPr="000B778B" w:rsidRDefault="00DF649C" w:rsidP="008559EF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В реализации </w:t>
      </w:r>
      <w:r w:rsidR="003E347C" w:rsidRPr="000B778B">
        <w:rPr>
          <w:rFonts w:ascii="Times New Roman" w:hAnsi="Times New Roman" w:cs="Times New Roman"/>
          <w:sz w:val="28"/>
          <w:szCs w:val="28"/>
        </w:rPr>
        <w:t>муниципальной п</w:t>
      </w:r>
      <w:r w:rsidRPr="000B778B">
        <w:rPr>
          <w:rFonts w:ascii="Times New Roman" w:hAnsi="Times New Roman" w:cs="Times New Roman"/>
          <w:sz w:val="28"/>
          <w:szCs w:val="28"/>
        </w:rPr>
        <w:t xml:space="preserve">рограммы наряду с соответствующими подразделениями администрации городского округа город Воронеж участвуют муниципальные учреждения культуры, подведомственные управлению культуры администрации </w:t>
      </w:r>
      <w:r w:rsidR="00CA37C1" w:rsidRPr="000B778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DF4CED" w:rsidRPr="000B778B">
        <w:rPr>
          <w:rFonts w:ascii="Times New Roman" w:hAnsi="Times New Roman" w:cs="Times New Roman"/>
          <w:sz w:val="28"/>
          <w:szCs w:val="28"/>
        </w:rPr>
        <w:t>,</w:t>
      </w:r>
      <w:r w:rsidR="00FA2F4A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A10DD5" w:rsidRPr="000B778B">
        <w:rPr>
          <w:rFonts w:ascii="Times New Roman" w:hAnsi="Times New Roman" w:cs="Times New Roman"/>
          <w:sz w:val="28"/>
          <w:szCs w:val="28"/>
        </w:rPr>
        <w:t>МБУ «ТИЦ Воронежа»</w:t>
      </w:r>
      <w:r w:rsidR="00E42EED" w:rsidRPr="000B778B">
        <w:rPr>
          <w:rFonts w:ascii="Times New Roman" w:hAnsi="Times New Roman" w:cs="Times New Roman"/>
          <w:sz w:val="28"/>
          <w:szCs w:val="28"/>
        </w:rPr>
        <w:t>,</w:t>
      </w:r>
      <w:r w:rsidR="00E42EED" w:rsidRPr="000B778B">
        <w:t xml:space="preserve"> </w:t>
      </w:r>
      <w:r w:rsidR="00E42EED" w:rsidRPr="000B778B">
        <w:rPr>
          <w:rFonts w:ascii="Times New Roman" w:hAnsi="Times New Roman" w:cs="Times New Roman"/>
          <w:sz w:val="28"/>
          <w:szCs w:val="28"/>
        </w:rPr>
        <w:t>МКУ «ГОРДЕЗ ЖКХ»</w:t>
      </w:r>
      <w:r w:rsidR="00DC1633" w:rsidRPr="000B778B">
        <w:rPr>
          <w:rFonts w:ascii="Times New Roman" w:hAnsi="Times New Roman" w:cs="Times New Roman"/>
          <w:sz w:val="28"/>
          <w:szCs w:val="28"/>
        </w:rPr>
        <w:t>, МКУ «ДЕЗ КС»</w:t>
      </w:r>
      <w:r w:rsidR="00E42EED" w:rsidRPr="000B778B">
        <w:rPr>
          <w:rFonts w:ascii="Times New Roman" w:hAnsi="Times New Roman" w:cs="Times New Roman"/>
          <w:sz w:val="28"/>
          <w:szCs w:val="28"/>
        </w:rPr>
        <w:t>.</w:t>
      </w:r>
    </w:p>
    <w:p w:rsidR="008559EF" w:rsidRPr="000B778B" w:rsidRDefault="008559EF" w:rsidP="008559EF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A0B" w:rsidRPr="000B778B" w:rsidRDefault="008559EF" w:rsidP="008559EF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Объем финансовых ресурсов,</w:t>
      </w:r>
    </w:p>
    <w:p w:rsidR="0046248A" w:rsidRPr="000B778B" w:rsidRDefault="00754A0B" w:rsidP="008559EF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b/>
          <w:sz w:val="28"/>
          <w:szCs w:val="28"/>
        </w:rPr>
        <w:t>н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еобходимых</w:t>
      </w:r>
      <w:proofErr w:type="gramEnd"/>
      <w:r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для реализации муниципальной программы</w:t>
      </w:r>
    </w:p>
    <w:p w:rsidR="00DF649C" w:rsidRPr="000B778B" w:rsidRDefault="00DF649C" w:rsidP="008559EF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9FD" w:rsidRPr="000B778B" w:rsidRDefault="00FC19FD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3E347C" w:rsidRPr="000B778B">
        <w:rPr>
          <w:rFonts w:ascii="Times New Roman" w:hAnsi="Times New Roman" w:cs="Times New Roman"/>
          <w:sz w:val="28"/>
          <w:szCs w:val="28"/>
        </w:rPr>
        <w:t>муниципальной п</w:t>
      </w:r>
      <w:r w:rsidRPr="000B778B">
        <w:rPr>
          <w:rFonts w:ascii="Times New Roman" w:hAnsi="Times New Roman" w:cs="Times New Roman"/>
          <w:sz w:val="28"/>
          <w:szCs w:val="28"/>
        </w:rPr>
        <w:t xml:space="preserve">рограммы предусмотрено за счет средств </w:t>
      </w:r>
      <w:r w:rsidR="00A10DD5" w:rsidRPr="000B778B"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="0046248A" w:rsidRPr="000B778B">
        <w:rPr>
          <w:rFonts w:ascii="Times New Roman" w:hAnsi="Times New Roman" w:cs="Times New Roman"/>
          <w:sz w:val="28"/>
          <w:szCs w:val="28"/>
        </w:rPr>
        <w:t>областного бюджет</w:t>
      </w:r>
      <w:r w:rsidRPr="000B778B">
        <w:rPr>
          <w:rFonts w:ascii="Times New Roman" w:hAnsi="Times New Roman" w:cs="Times New Roman"/>
          <w:sz w:val="28"/>
          <w:szCs w:val="28"/>
        </w:rPr>
        <w:t>ов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, средств бюджета городского округа город Воронеж и внебюджетных источников. </w:t>
      </w:r>
    </w:p>
    <w:p w:rsidR="00FC19FD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3E347C" w:rsidRPr="000B778B">
        <w:rPr>
          <w:rFonts w:ascii="Times New Roman" w:hAnsi="Times New Roman" w:cs="Times New Roman"/>
          <w:sz w:val="28"/>
          <w:szCs w:val="28"/>
        </w:rPr>
        <w:t>муниципальной п</w:t>
      </w:r>
      <w:r w:rsidRPr="000B778B"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A63DFA" w:rsidRPr="000B778B">
        <w:rPr>
          <w:rFonts w:ascii="Times New Roman" w:hAnsi="Times New Roman" w:cs="Times New Roman"/>
          <w:sz w:val="28"/>
          <w:szCs w:val="28"/>
        </w:rPr>
        <w:t>26077129,09</w:t>
      </w:r>
      <w:r w:rsidR="009B62A3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тыс. рублей, в том числе по источникам финансирования: </w:t>
      </w:r>
    </w:p>
    <w:p w:rsidR="00FC19FD" w:rsidRPr="000B778B" w:rsidRDefault="00D23154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A63DFA" w:rsidRPr="000B778B">
        <w:rPr>
          <w:rFonts w:ascii="Times New Roman" w:hAnsi="Times New Roman" w:cs="Times New Roman"/>
          <w:sz w:val="28"/>
          <w:szCs w:val="28"/>
        </w:rPr>
        <w:t>863385,39</w:t>
      </w:r>
      <w:r w:rsidR="005C3A58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FC19FD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областной бюджет </w:t>
      </w:r>
      <w:r w:rsidR="00CA37C1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A63DFA" w:rsidRPr="000B778B">
        <w:rPr>
          <w:rFonts w:ascii="Times New Roman" w:hAnsi="Times New Roman" w:cs="Times New Roman"/>
          <w:sz w:val="28"/>
          <w:szCs w:val="28"/>
        </w:rPr>
        <w:t>1335845,28</w:t>
      </w:r>
      <w:r w:rsidR="005C3A58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FC19FD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бюджет городского округа город Воронеж </w:t>
      </w:r>
      <w:r w:rsidR="00CA37C1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A63DFA" w:rsidRPr="000B778B">
        <w:rPr>
          <w:rFonts w:ascii="Times New Roman" w:hAnsi="Times New Roman" w:cs="Times New Roman"/>
          <w:sz w:val="28"/>
          <w:szCs w:val="28"/>
        </w:rPr>
        <w:t>22217188,90</w:t>
      </w:r>
      <w:r w:rsidR="005C3A58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внебюджетные источники </w:t>
      </w:r>
      <w:r w:rsidR="00CA37C1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A63DFA" w:rsidRPr="000B778B">
        <w:rPr>
          <w:rFonts w:ascii="Times New Roman" w:hAnsi="Times New Roman" w:cs="Times New Roman"/>
          <w:sz w:val="28"/>
          <w:szCs w:val="28"/>
        </w:rPr>
        <w:t>1660709,52</w:t>
      </w:r>
      <w:r w:rsidR="005C3A58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>тыс. рублей.</w:t>
      </w:r>
    </w:p>
    <w:p w:rsidR="001143A6" w:rsidRPr="000B778B" w:rsidRDefault="00FC19FD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0B778B">
        <w:rPr>
          <w:rFonts w:ascii="Times New Roman" w:hAnsi="Times New Roman" w:cs="Times New Roman"/>
          <w:spacing w:val="4"/>
          <w:sz w:val="28"/>
          <w:szCs w:val="28"/>
        </w:rPr>
        <w:t>Ресурсное обеспечение и прогнозная оценка расходов муниципальной программы представлены в приложениях № 3, 4, 5, 6 к</w:t>
      </w:r>
      <w:r w:rsidR="00754A0B" w:rsidRPr="000B778B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муниципальной </w:t>
      </w:r>
      <w:r w:rsidR="003E347C" w:rsidRPr="000B778B">
        <w:rPr>
          <w:rFonts w:ascii="Times New Roman" w:hAnsi="Times New Roman" w:cs="Times New Roman"/>
          <w:spacing w:val="4"/>
          <w:sz w:val="28"/>
          <w:szCs w:val="28"/>
        </w:rPr>
        <w:t>п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>рограмме.</w:t>
      </w:r>
    </w:p>
    <w:p w:rsidR="00F80598" w:rsidRPr="000B778B" w:rsidRDefault="00F80598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46248A" w:rsidRPr="000B778B" w:rsidRDefault="0045581F" w:rsidP="008559EF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5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. Подпрограммы муниципальной программы</w:t>
      </w:r>
    </w:p>
    <w:p w:rsidR="00754A0B" w:rsidRPr="000B778B" w:rsidRDefault="00754A0B" w:rsidP="008559EF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2FE" w:rsidRPr="000B778B" w:rsidRDefault="00CB6F0B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374"/>
      <w:bookmarkEnd w:id="1"/>
      <w:r w:rsidRPr="000B778B">
        <w:rPr>
          <w:rFonts w:ascii="Times New Roman" w:hAnsi="Times New Roman" w:cs="Times New Roman"/>
          <w:b/>
          <w:sz w:val="28"/>
          <w:szCs w:val="28"/>
        </w:rPr>
        <w:t>Подпрограмма 1 «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 xml:space="preserve">Сохранение </w:t>
      </w:r>
      <w:r w:rsidRPr="000B778B">
        <w:rPr>
          <w:rFonts w:ascii="Times New Roman" w:hAnsi="Times New Roman" w:cs="Times New Roman"/>
          <w:b/>
          <w:sz w:val="28"/>
          <w:szCs w:val="28"/>
        </w:rPr>
        <w:t>и развитие культуры и искусства»</w:t>
      </w:r>
      <w:r w:rsidR="004A42FE" w:rsidRPr="000B778B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городского округа город Воронеж</w:t>
      </w:r>
    </w:p>
    <w:p w:rsidR="0046248A" w:rsidRPr="000B778B" w:rsidRDefault="004A42FE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 w:rsidR="000F521E" w:rsidRPr="000B778B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Pr="000B778B">
        <w:rPr>
          <w:rFonts w:ascii="Times New Roman" w:hAnsi="Times New Roman" w:cs="Times New Roman"/>
          <w:b/>
          <w:sz w:val="28"/>
          <w:szCs w:val="28"/>
        </w:rPr>
        <w:t>»</w:t>
      </w:r>
    </w:p>
    <w:p w:rsidR="004A42FE" w:rsidRPr="000B778B" w:rsidRDefault="004A42FE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46248A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46248A" w:rsidRPr="000B778B" w:rsidRDefault="00CB6F0B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подпрограммы «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 xml:space="preserve">Сохранение </w:t>
      </w:r>
      <w:r w:rsidRPr="000B778B">
        <w:rPr>
          <w:rFonts w:ascii="Times New Roman" w:hAnsi="Times New Roman" w:cs="Times New Roman"/>
          <w:b/>
          <w:sz w:val="28"/>
          <w:szCs w:val="28"/>
        </w:rPr>
        <w:t>и развитие культуры и искусства»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64"/>
        <w:gridCol w:w="6613"/>
      </w:tblGrid>
      <w:tr w:rsidR="00754A0B" w:rsidRPr="000B778B" w:rsidTr="00754A0B">
        <w:tc>
          <w:tcPr>
            <w:tcW w:w="1511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3489" w:type="pct"/>
          </w:tcPr>
          <w:p w:rsidR="00B36C49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городского округа город Воронеж, управление строительной политики администрации городского округа город Воронеж</w:t>
            </w:r>
            <w:r w:rsidR="00946C57" w:rsidRPr="000B778B">
              <w:rPr>
                <w:rFonts w:ascii="Times New Roman" w:hAnsi="Times New Roman" w:cs="Times New Roman"/>
                <w:sz w:val="24"/>
                <w:szCs w:val="24"/>
              </w:rPr>
              <w:t>, управы районов городского округа город Воронеж</w:t>
            </w:r>
          </w:p>
        </w:tc>
      </w:tr>
      <w:tr w:rsidR="00754A0B" w:rsidRPr="000B778B" w:rsidTr="00754A0B">
        <w:trPr>
          <w:trHeight w:val="739"/>
        </w:trPr>
        <w:tc>
          <w:tcPr>
            <w:tcW w:w="1511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муниципальной программы</w:t>
            </w:r>
          </w:p>
        </w:tc>
        <w:tc>
          <w:tcPr>
            <w:tcW w:w="3489" w:type="pct"/>
          </w:tcPr>
          <w:p w:rsidR="0046248A" w:rsidRPr="000B778B" w:rsidRDefault="0046248A" w:rsidP="00A73807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учреждения, подведомственные управлению культуры администрации городского округа город Воронеж</w:t>
            </w:r>
            <w:r w:rsidR="001F00F8" w:rsidRPr="000B77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00F8" w:rsidRPr="000B778B">
              <w:t xml:space="preserve"> </w:t>
            </w:r>
            <w:r w:rsidR="00A73807" w:rsidRPr="000B778B">
              <w:rPr>
                <w:rFonts w:ascii="Times New Roman" w:hAnsi="Times New Roman" w:cs="Times New Roman"/>
                <w:sz w:val="24"/>
                <w:szCs w:val="24"/>
              </w:rPr>
              <w:t>МКУ «ДЕЗ КС»</w:t>
            </w:r>
            <w:r w:rsidR="001F00F8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54A0B" w:rsidRPr="000B778B" w:rsidTr="000D1E6B">
        <w:trPr>
          <w:trHeight w:val="5274"/>
        </w:trPr>
        <w:tc>
          <w:tcPr>
            <w:tcW w:w="1511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Мероприятия, входящие в</w:t>
            </w:r>
            <w:r w:rsidR="00754A0B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состав подпрограммы муниципальной программы</w:t>
            </w:r>
          </w:p>
        </w:tc>
        <w:tc>
          <w:tcPr>
            <w:tcW w:w="3489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6CE2" w:rsidRPr="000B778B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существующей сети муниципальных учреждений, подведомственных управлению культуры администрации городского округа город Воронеж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6CE2" w:rsidRPr="000B778B">
              <w:rPr>
                <w:rFonts w:ascii="Times New Roman" w:hAnsi="Times New Roman" w:cs="Times New Roman"/>
                <w:sz w:val="24"/>
                <w:szCs w:val="24"/>
              </w:rPr>
              <w:t>Оснащение и укрепление материально-технической базы муниципальных учреждений, подведомственных управлению культуры администрации городского округа город Воронеж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6CE2" w:rsidRPr="000B778B" w:rsidRDefault="00B36CE2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1.3. Реализация муниципальной составляющей регионального проекта.</w:t>
            </w:r>
          </w:p>
          <w:p w:rsidR="00865F84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7550E" w:rsidRPr="000B7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6CE2" w:rsidRPr="000B778B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городского округа город Воронеж муниципальными услугами учреждений, подведомственных управлению культуры администрации городского округа город Воронеж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7550E" w:rsidRPr="000B7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w:anchor="P602" w:history="1">
              <w:r w:rsidRPr="000B778B">
                <w:rPr>
                  <w:rFonts w:ascii="Times New Roman" w:hAnsi="Times New Roman" w:cs="Times New Roman"/>
                  <w:sz w:val="24"/>
                  <w:szCs w:val="24"/>
                </w:rPr>
                <w:t>Дополнительное материальное обеспечение</w:t>
              </w:r>
            </w:hyperlink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неработающим пенсионерам, имеющим почетные звания Российской Федерации.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7550E" w:rsidRPr="000B77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w:anchor="P604" w:history="1">
              <w:r w:rsidRPr="000B778B">
                <w:rPr>
                  <w:rFonts w:ascii="Times New Roman" w:hAnsi="Times New Roman" w:cs="Times New Roman"/>
                  <w:sz w:val="24"/>
                  <w:szCs w:val="24"/>
                </w:rPr>
                <w:t>Организация</w:t>
              </w:r>
            </w:hyperlink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конкурсов, фестивалей, праздников, посвященных значимым событиям культуры, и</w:t>
            </w:r>
            <w:r w:rsidR="00754A0B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иных мероприятий. Участие в конкурсах, фестивалях, выставках</w:t>
            </w:r>
            <w:r w:rsidR="000D1E6B" w:rsidRPr="000B7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4A0B" w:rsidRPr="000B778B" w:rsidTr="00754A0B">
        <w:tc>
          <w:tcPr>
            <w:tcW w:w="1511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Цель подпрограммы муниципальной программы</w:t>
            </w:r>
          </w:p>
        </w:tc>
        <w:tc>
          <w:tcPr>
            <w:tcW w:w="3489" w:type="pct"/>
          </w:tcPr>
          <w:p w:rsidR="0046248A" w:rsidRPr="000B778B" w:rsidRDefault="00B36CE2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Обеспечение максимальной доступности для граждан культурных благ, ценностей, информационных ресурсов и</w:t>
            </w:r>
            <w:r w:rsidR="00754A0B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образования в сфере культуры, укрепление муниципальной инфраструктуры отрасли культуры</w:t>
            </w:r>
          </w:p>
        </w:tc>
      </w:tr>
      <w:tr w:rsidR="00754A0B" w:rsidRPr="000B778B" w:rsidTr="00754A0B">
        <w:tc>
          <w:tcPr>
            <w:tcW w:w="1511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Задачи подпрограммы муниципальной программы</w:t>
            </w:r>
          </w:p>
        </w:tc>
        <w:tc>
          <w:tcPr>
            <w:tcW w:w="3489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CE2" w:rsidRPr="000B778B">
              <w:rPr>
                <w:rFonts w:ascii="Times New Roman" w:hAnsi="Times New Roman" w:cs="Times New Roman"/>
                <w:sz w:val="24"/>
                <w:szCs w:val="24"/>
              </w:rPr>
              <w:t>расширение и укрепление существующей инфраструктуры отрасли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6CE2" w:rsidRPr="000B77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качества и разнообразия предоставляемых услуг в сфере культуры и искусства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6CE2" w:rsidRPr="000B778B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развития и функционирования библиотечного, музейного фондов, поддержки творческой, культурно-досуговой деятельности, дополнительного образования в сфере культуры и искусства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7E7C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6CE2" w:rsidRPr="000B778B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участников и зрителей культурно-массовых мероприятий, развитие фестивального движения и</w:t>
            </w:r>
            <w:r w:rsidR="00754A0B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6CE2" w:rsidRPr="000B778B">
              <w:rPr>
                <w:rFonts w:ascii="Times New Roman" w:hAnsi="Times New Roman" w:cs="Times New Roman"/>
                <w:sz w:val="24"/>
                <w:szCs w:val="24"/>
              </w:rPr>
              <w:t>организованного досуга</w:t>
            </w:r>
          </w:p>
        </w:tc>
      </w:tr>
      <w:tr w:rsidR="00754A0B" w:rsidRPr="000B778B" w:rsidTr="00754A0B">
        <w:tc>
          <w:tcPr>
            <w:tcW w:w="1511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подпрограммы муниципальной программы</w:t>
            </w:r>
          </w:p>
        </w:tc>
        <w:tc>
          <w:tcPr>
            <w:tcW w:w="3489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Воронеж;</w:t>
            </w:r>
          </w:p>
          <w:p w:rsidR="003B24D9" w:rsidRPr="000B778B" w:rsidRDefault="00495A87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количество созданных (реконструированных) объектов культуры и искусства;</w:t>
            </w:r>
          </w:p>
          <w:p w:rsidR="00495A87" w:rsidRPr="000B778B" w:rsidRDefault="00495A87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доля лауреатов международных конкурсов и фестивалей в</w:t>
            </w:r>
            <w:r w:rsidR="00754A0B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сфере культуры и искусства в общем числе обучающихся в</w:t>
            </w:r>
            <w:r w:rsidR="00754A0B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детских школах искусств, участников творческих коллективов;</w:t>
            </w:r>
          </w:p>
          <w:p w:rsidR="00495A87" w:rsidRPr="000B778B" w:rsidRDefault="00495A87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количество организаций культуры, получивших современное оборудование</w:t>
            </w:r>
            <w:r w:rsidR="00814FA4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(нарастающим итогом)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доля численности детей от 6 до 18 лет, обучающихся в</w:t>
            </w:r>
            <w:r w:rsidR="00754A0B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детских школах искусств, детской художественной школе, от общего количества учащихся общеобразовательных школ городского округа город Воронежа (1</w:t>
            </w:r>
            <w:r w:rsidR="00E81834"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81834"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х классов);</w:t>
            </w:r>
          </w:p>
          <w:p w:rsidR="00495A87" w:rsidRPr="000B778B" w:rsidRDefault="00495A87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количество посещений муниципальных библиотек;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количество участников клубных формирований;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количество мероприятий для детей, подростков и молодежи;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посетителей </w:t>
            </w:r>
            <w:r w:rsidR="0071656E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экспозиций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муниципального музея;</w:t>
            </w:r>
          </w:p>
          <w:p w:rsidR="0046248A" w:rsidRPr="000B778B" w:rsidRDefault="00617B1F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5BE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обслуживаемых казенным учреждением, осуществляющим  бухгалтерский учет</w:t>
            </w:r>
          </w:p>
        </w:tc>
      </w:tr>
      <w:tr w:rsidR="00754A0B" w:rsidRPr="000B778B" w:rsidTr="00754A0B">
        <w:tc>
          <w:tcPr>
            <w:tcW w:w="1511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муниципальной программы</w:t>
            </w:r>
          </w:p>
        </w:tc>
        <w:tc>
          <w:tcPr>
            <w:tcW w:w="3489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DF4CED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7C45" w:rsidRPr="000B7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годы (I этап)</w:t>
            </w:r>
            <w:r w:rsidR="002E6C56"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6C56" w:rsidRPr="000B778B" w:rsidRDefault="002E6C56" w:rsidP="00157C45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7C45" w:rsidRPr="000B77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–2030 годы (II этап)</w:t>
            </w:r>
          </w:p>
        </w:tc>
      </w:tr>
      <w:tr w:rsidR="00754A0B" w:rsidRPr="000B778B" w:rsidTr="00754A0B">
        <w:trPr>
          <w:trHeight w:val="1164"/>
        </w:trPr>
        <w:tc>
          <w:tcPr>
            <w:tcW w:w="1511" w:type="pct"/>
          </w:tcPr>
          <w:p w:rsidR="00754AB8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 муниципальной программы (в</w:t>
            </w:r>
            <w:r w:rsidR="00754A0B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ценах каждого года реализации </w:t>
            </w:r>
            <w:proofErr w:type="gramEnd"/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программы)</w:t>
            </w:r>
          </w:p>
        </w:tc>
        <w:tc>
          <w:tcPr>
            <w:tcW w:w="3489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мероприятий подпрограммы муниципальной программы </w:t>
            </w:r>
            <w:r w:rsidR="00CA37C1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DDB" w:rsidRPr="000B778B">
              <w:rPr>
                <w:rFonts w:ascii="Times New Roman" w:hAnsi="Times New Roman" w:cs="Times New Roman"/>
                <w:sz w:val="24"/>
                <w:szCs w:val="24"/>
              </w:rPr>
              <w:t>25141439,55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в том числе по источникам финансирования:</w:t>
            </w:r>
          </w:p>
          <w:p w:rsidR="00D23154" w:rsidRPr="000B778B" w:rsidRDefault="00D23154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</w:t>
            </w:r>
            <w:r w:rsidR="00A106BA" w:rsidRPr="000B778B">
              <w:rPr>
                <w:rFonts w:ascii="Times New Roman" w:hAnsi="Times New Roman" w:cs="Times New Roman"/>
                <w:sz w:val="24"/>
                <w:szCs w:val="24"/>
              </w:rPr>
              <w:t>846986,29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 w:rsidR="00CA37C1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DDB" w:rsidRPr="000B778B">
              <w:rPr>
                <w:rFonts w:ascii="Times New Roman" w:hAnsi="Times New Roman" w:cs="Times New Roman"/>
                <w:sz w:val="24"/>
                <w:szCs w:val="24"/>
              </w:rPr>
              <w:t>1089139,07</w:t>
            </w:r>
            <w:r w:rsidR="00E72E9C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  <w:r w:rsidR="00CA37C1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DDB" w:rsidRPr="000B778B">
              <w:rPr>
                <w:rFonts w:ascii="Times New Roman" w:hAnsi="Times New Roman" w:cs="Times New Roman"/>
                <w:sz w:val="24"/>
                <w:szCs w:val="24"/>
              </w:rPr>
              <w:t>21546667,84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  <w:r w:rsidR="00CA37C1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6BA" w:rsidRPr="000B778B">
              <w:rPr>
                <w:rFonts w:ascii="Times New Roman" w:hAnsi="Times New Roman" w:cs="Times New Roman"/>
                <w:sz w:val="24"/>
                <w:szCs w:val="24"/>
              </w:rPr>
              <w:t>1658646,35</w:t>
            </w:r>
            <w:r w:rsidR="00427DD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r w:rsidR="00084294" w:rsidRPr="000B778B">
              <w:rPr>
                <w:rFonts w:ascii="Times New Roman" w:hAnsi="Times New Roman" w:cs="Times New Roman"/>
                <w:sz w:val="24"/>
                <w:szCs w:val="24"/>
              </w:rPr>
              <w:t>этапам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подпрограммы муниципальной программы:</w:t>
            </w:r>
          </w:p>
          <w:p w:rsidR="0046248A" w:rsidRPr="000B778B" w:rsidRDefault="00770928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Первый этап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CA37C1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DDB" w:rsidRPr="000B778B">
              <w:rPr>
                <w:rFonts w:ascii="Times New Roman" w:hAnsi="Times New Roman" w:cs="Times New Roman"/>
                <w:sz w:val="24"/>
                <w:szCs w:val="24"/>
              </w:rPr>
              <w:t>14079558,25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источникам финансирования:</w:t>
            </w:r>
          </w:p>
          <w:p w:rsidR="00D23154" w:rsidRPr="000B778B" w:rsidRDefault="00D23154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</w:t>
            </w:r>
            <w:r w:rsidR="00157C45" w:rsidRPr="000B778B">
              <w:rPr>
                <w:rFonts w:ascii="Times New Roman" w:hAnsi="Times New Roman" w:cs="Times New Roman"/>
                <w:sz w:val="24"/>
                <w:szCs w:val="24"/>
              </w:rPr>
              <w:t>188576,5</w:t>
            </w:r>
            <w:r w:rsidR="00F861A5" w:rsidRPr="000B7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A21A65" w:rsidRPr="000B778B" w:rsidRDefault="00A21A65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– </w:t>
            </w:r>
            <w:r w:rsidR="00427DDB" w:rsidRPr="000B778B">
              <w:rPr>
                <w:rFonts w:ascii="Times New Roman" w:hAnsi="Times New Roman" w:cs="Times New Roman"/>
                <w:sz w:val="24"/>
                <w:szCs w:val="24"/>
              </w:rPr>
              <w:t>1066069,42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  <w:r w:rsidR="00DF4CED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DDB" w:rsidRPr="000B778B">
              <w:rPr>
                <w:rFonts w:ascii="Times New Roman" w:hAnsi="Times New Roman" w:cs="Times New Roman"/>
                <w:sz w:val="24"/>
                <w:szCs w:val="24"/>
              </w:rPr>
              <w:t>11912848,94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  <w:r w:rsidR="00DF4CED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CA1" w:rsidRPr="000B778B">
              <w:rPr>
                <w:rFonts w:ascii="Times New Roman" w:hAnsi="Times New Roman" w:cs="Times New Roman"/>
                <w:sz w:val="24"/>
                <w:szCs w:val="24"/>
              </w:rPr>
              <w:t>912063,35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101816" w:rsidRPr="000B778B" w:rsidRDefault="00101816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Второй этап:</w:t>
            </w:r>
          </w:p>
          <w:p w:rsidR="00101816" w:rsidRPr="000B778B" w:rsidRDefault="00101816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всего – </w:t>
            </w:r>
            <w:r w:rsidR="002F3CA1" w:rsidRPr="000B778B">
              <w:rPr>
                <w:rFonts w:ascii="Times New Roman" w:hAnsi="Times New Roman" w:cs="Times New Roman"/>
                <w:sz w:val="24"/>
                <w:szCs w:val="24"/>
              </w:rPr>
              <w:t>11061881,30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источникам финансирования:</w:t>
            </w:r>
          </w:p>
          <w:p w:rsidR="007F4C0C" w:rsidRPr="000B778B" w:rsidRDefault="007F4C0C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</w:t>
            </w:r>
            <w:r w:rsidR="002F3CA1" w:rsidRPr="000B778B">
              <w:rPr>
                <w:rFonts w:ascii="Times New Roman" w:hAnsi="Times New Roman" w:cs="Times New Roman"/>
                <w:sz w:val="24"/>
                <w:szCs w:val="24"/>
              </w:rPr>
              <w:t>658409,75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C36CD" w:rsidRPr="000B778B" w:rsidRDefault="00EC36CD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– </w:t>
            </w:r>
            <w:r w:rsidR="002F3CA1" w:rsidRPr="000B778B">
              <w:rPr>
                <w:rFonts w:ascii="Times New Roman" w:hAnsi="Times New Roman" w:cs="Times New Roman"/>
                <w:sz w:val="24"/>
                <w:szCs w:val="24"/>
              </w:rPr>
              <w:t>23069,65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101816" w:rsidRPr="000B778B" w:rsidRDefault="00101816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2F3CA1" w:rsidRPr="000B778B">
              <w:rPr>
                <w:rFonts w:ascii="Times New Roman" w:hAnsi="Times New Roman" w:cs="Times New Roman"/>
                <w:sz w:val="24"/>
                <w:szCs w:val="24"/>
              </w:rPr>
              <w:t>9633818,90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101816" w:rsidRPr="000B778B" w:rsidRDefault="00101816" w:rsidP="002F3CA1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– </w:t>
            </w:r>
            <w:r w:rsidR="002F3CA1" w:rsidRPr="000B778B">
              <w:rPr>
                <w:rFonts w:ascii="Times New Roman" w:hAnsi="Times New Roman" w:cs="Times New Roman"/>
                <w:sz w:val="24"/>
                <w:szCs w:val="24"/>
              </w:rPr>
              <w:t>746583,00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754A0B" w:rsidRPr="000B778B" w:rsidTr="00754A0B">
        <w:trPr>
          <w:trHeight w:val="171"/>
        </w:trPr>
        <w:tc>
          <w:tcPr>
            <w:tcW w:w="1511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3489" w:type="pct"/>
          </w:tcPr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уменьшение доли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  <w:r w:rsidR="001017AE" w:rsidRPr="000B77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E57B7D" w:rsidRPr="000B778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394980" w:rsidRPr="000B778B" w:rsidRDefault="00394980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45060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эксплуатацию не менее </w:t>
            </w:r>
            <w:r w:rsidR="008F27EA" w:rsidRPr="000B7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5060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нов</w:t>
            </w:r>
            <w:r w:rsidR="008F27EA" w:rsidRPr="000B778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645060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 w:rsidR="008F27EA" w:rsidRPr="000B778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45060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искусства;</w:t>
            </w:r>
          </w:p>
          <w:p w:rsidR="00B3400C" w:rsidRPr="000B778B" w:rsidRDefault="00B3400C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увеличение доли лауреатов международных конкурсов и</w:t>
            </w:r>
            <w:r w:rsidR="00754A0B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фестивалей в сфере культуры и искусства в общем числе обучающихся в детских школах искусств, участников творческих коллективов</w:t>
            </w:r>
            <w:r w:rsidR="00F83DD3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142019" w:rsidRPr="000B778B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B3400C" w:rsidRPr="000B778B" w:rsidRDefault="00B3400C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оснащение 1</w:t>
            </w:r>
            <w:r w:rsidR="00302171" w:rsidRPr="000B77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 в сфере культуры (школ искусств и училищ) музыкальными инструментами, оборудованием и учебными материалами;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доли </w:t>
            </w:r>
            <w:r w:rsidR="00B3400C" w:rsidRPr="000B778B">
              <w:rPr>
                <w:rFonts w:ascii="Times New Roman" w:hAnsi="Times New Roman" w:cs="Times New Roman"/>
                <w:sz w:val="24"/>
                <w:szCs w:val="24"/>
              </w:rPr>
              <w:t>обучающихся по  предпрофессиональным образовательным программам в области искусств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EC2ED7" w:rsidRPr="000B778B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2168" w:rsidRPr="000B778B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</w:t>
            </w:r>
            <w:r w:rsidR="007D5352" w:rsidRPr="000B778B">
              <w:rPr>
                <w:rFonts w:ascii="Times New Roman" w:hAnsi="Times New Roman" w:cs="Times New Roman"/>
                <w:sz w:val="24"/>
                <w:szCs w:val="24"/>
              </w:rPr>
              <w:t>осещений</w:t>
            </w:r>
            <w:r w:rsidR="00732168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библиотек до </w:t>
            </w:r>
            <w:r w:rsidR="00861DBF" w:rsidRPr="000B778B">
              <w:rPr>
                <w:rFonts w:ascii="Times New Roman" w:hAnsi="Times New Roman" w:cs="Times New Roman"/>
                <w:sz w:val="24"/>
                <w:szCs w:val="24"/>
              </w:rPr>
              <w:t>1445</w:t>
            </w:r>
            <w:r w:rsidR="00732168" w:rsidRPr="000B778B">
              <w:rPr>
                <w:rFonts w:ascii="Times New Roman" w:hAnsi="Times New Roman" w:cs="Times New Roman"/>
                <w:sz w:val="24"/>
                <w:szCs w:val="24"/>
              </w:rPr>
              <w:t>,0 тыс. единиц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2168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участников клубных формирований до </w:t>
            </w:r>
            <w:r w:rsidR="00142019" w:rsidRPr="000B778B">
              <w:rPr>
                <w:rFonts w:ascii="Times New Roman" w:hAnsi="Times New Roman" w:cs="Times New Roman"/>
                <w:sz w:val="24"/>
                <w:szCs w:val="24"/>
              </w:rPr>
              <w:t>6180</w:t>
            </w:r>
            <w:r w:rsidR="00732168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2EC5" w:rsidRPr="000B7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732168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посетителей муниципального музея до </w:t>
            </w:r>
            <w:r w:rsidR="00E57B7D" w:rsidRPr="000B778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74538" w:rsidRPr="000B77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2168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человек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48A" w:rsidRPr="000B778B" w:rsidRDefault="0046248A" w:rsidP="00754A0B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2EC5" w:rsidRPr="000B7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</w:t>
            </w:r>
            <w:r w:rsidR="004A0ADB" w:rsidRPr="000B778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EC2" w:rsidRPr="000B778B">
              <w:rPr>
                <w:rFonts w:ascii="Times New Roman" w:hAnsi="Times New Roman" w:cs="Times New Roman"/>
                <w:sz w:val="24"/>
                <w:szCs w:val="24"/>
              </w:rPr>
              <w:t>казенным учреждением, осуществляющим бухгалтерский учет</w:t>
            </w:r>
            <w:r w:rsidR="002A575C" w:rsidRPr="000B77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5EC2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ADB" w:rsidRPr="000B778B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 w:rsidR="008C5EC2" w:rsidRPr="000B7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 w:rsidR="004A0ADB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</w:t>
            </w:r>
          </w:p>
        </w:tc>
      </w:tr>
    </w:tbl>
    <w:p w:rsidR="00B23532" w:rsidRPr="000B778B" w:rsidRDefault="00B23532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A0B" w:rsidRPr="000B778B" w:rsidRDefault="00754A0B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1. 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Приоритеты муниципальной политики</w:t>
      </w:r>
    </w:p>
    <w:p w:rsidR="00754A0B" w:rsidRPr="000B778B" w:rsidRDefault="0046248A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в сфере реализации</w:t>
      </w:r>
      <w:r w:rsidR="00754A0B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подпрограммы, цел</w:t>
      </w:r>
      <w:r w:rsidR="000B7236" w:rsidRPr="000B778B">
        <w:rPr>
          <w:rFonts w:ascii="Times New Roman" w:hAnsi="Times New Roman" w:cs="Times New Roman"/>
          <w:b/>
          <w:sz w:val="28"/>
          <w:szCs w:val="28"/>
        </w:rPr>
        <w:t>ь</w:t>
      </w:r>
      <w:r w:rsidRPr="000B778B">
        <w:rPr>
          <w:rFonts w:ascii="Times New Roman" w:hAnsi="Times New Roman" w:cs="Times New Roman"/>
          <w:b/>
          <w:sz w:val="28"/>
          <w:szCs w:val="28"/>
        </w:rPr>
        <w:t>, задачи и показатели (индикаторы)</w:t>
      </w:r>
      <w:r w:rsidR="00754A0B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достижения цел</w:t>
      </w:r>
      <w:r w:rsidR="000B7236" w:rsidRPr="000B778B">
        <w:rPr>
          <w:rFonts w:ascii="Times New Roman" w:hAnsi="Times New Roman" w:cs="Times New Roman"/>
          <w:b/>
          <w:sz w:val="28"/>
          <w:szCs w:val="28"/>
        </w:rPr>
        <w:t>и</w:t>
      </w:r>
      <w:r w:rsidRPr="000B778B">
        <w:rPr>
          <w:rFonts w:ascii="Times New Roman" w:hAnsi="Times New Roman" w:cs="Times New Roman"/>
          <w:b/>
          <w:sz w:val="28"/>
          <w:szCs w:val="28"/>
        </w:rPr>
        <w:t xml:space="preserve"> и решения задач, описание</w:t>
      </w:r>
    </w:p>
    <w:p w:rsidR="00754A0B" w:rsidRPr="000B778B" w:rsidRDefault="0046248A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основных</w:t>
      </w:r>
      <w:r w:rsidR="00754A0B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ожидаемых конечных результатов подпрограммы,</w:t>
      </w:r>
    </w:p>
    <w:p w:rsidR="0046248A" w:rsidRPr="000B778B" w:rsidRDefault="0046248A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сроков и</w:t>
      </w:r>
      <w:r w:rsidR="00754A0B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контрольных этапов реализации подпрограммы</w:t>
      </w:r>
    </w:p>
    <w:p w:rsidR="00DF649C" w:rsidRPr="000B778B" w:rsidRDefault="00DF649C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B36CE2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D943D9" w:rsidRPr="000B778B">
        <w:rPr>
          <w:rFonts w:ascii="Times New Roman" w:hAnsi="Times New Roman" w:cs="Times New Roman"/>
          <w:sz w:val="28"/>
          <w:szCs w:val="28"/>
        </w:rPr>
        <w:t>приоритеты социально-</w:t>
      </w:r>
      <w:r w:rsidRPr="000B778B">
        <w:rPr>
          <w:rFonts w:ascii="Times New Roman" w:hAnsi="Times New Roman" w:cs="Times New Roman"/>
          <w:sz w:val="28"/>
          <w:szCs w:val="28"/>
        </w:rPr>
        <w:t xml:space="preserve">экономического развития городского округа город Воронеж, необходимость сохранения и развития муниципальных бюджетных учреждений культуры и дополнительного образования, увеличения уровня их финансового обеспечения, целью </w:t>
      </w:r>
      <w:r w:rsidR="00D916C8" w:rsidRPr="000B778B">
        <w:rPr>
          <w:rFonts w:ascii="Times New Roman" w:hAnsi="Times New Roman" w:cs="Times New Roman"/>
          <w:sz w:val="28"/>
          <w:szCs w:val="28"/>
        </w:rPr>
        <w:t>под</w:t>
      </w:r>
      <w:r w:rsidRPr="000B778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D916C8" w:rsidRPr="000B778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0B778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D916C8" w:rsidRPr="000B778B">
        <w:rPr>
          <w:rFonts w:ascii="Times New Roman" w:hAnsi="Times New Roman" w:cs="Times New Roman"/>
          <w:sz w:val="28"/>
          <w:szCs w:val="28"/>
        </w:rPr>
        <w:t>максимальной доступности для граждан культурных благ, ценностей, информационных ресурсов и образования в сфере культуры, расширение и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="00D916C8" w:rsidRPr="000B778B">
        <w:rPr>
          <w:rFonts w:ascii="Times New Roman" w:hAnsi="Times New Roman" w:cs="Times New Roman"/>
          <w:sz w:val="28"/>
          <w:szCs w:val="28"/>
        </w:rPr>
        <w:t>укрепление муниципальной инфраструктуры отрасли культуры</w:t>
      </w:r>
      <w:r w:rsidR="0046248A" w:rsidRPr="000B77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Исходя из поставленной цели, определены следующие задачи: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="00D916C8" w:rsidRPr="000B778B">
        <w:rPr>
          <w:rFonts w:ascii="Times New Roman" w:hAnsi="Times New Roman" w:cs="Times New Roman"/>
          <w:sz w:val="28"/>
          <w:szCs w:val="28"/>
        </w:rPr>
        <w:t>расширение и укрепление существующей инфраструктуры отрасли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BE65BE" w:rsidRPr="000B778B">
        <w:rPr>
          <w:rFonts w:ascii="Times New Roman" w:hAnsi="Times New Roman" w:cs="Times New Roman"/>
          <w:sz w:val="28"/>
          <w:szCs w:val="28"/>
        </w:rPr>
        <w:t> </w:t>
      </w:r>
      <w:r w:rsidR="00D916C8" w:rsidRPr="000B778B">
        <w:rPr>
          <w:rFonts w:ascii="Times New Roman" w:hAnsi="Times New Roman" w:cs="Times New Roman"/>
          <w:sz w:val="28"/>
          <w:szCs w:val="28"/>
        </w:rPr>
        <w:t>создание условий для повышения качества и разнообразия предоставляемых услуг в сфере культуры и искусства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D916C8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682EC5" w:rsidRPr="000B778B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D916C8" w:rsidRPr="000B778B">
        <w:rPr>
          <w:rFonts w:ascii="Times New Roman" w:hAnsi="Times New Roman" w:cs="Times New Roman"/>
          <w:spacing w:val="-4"/>
          <w:sz w:val="28"/>
          <w:szCs w:val="28"/>
        </w:rPr>
        <w:t>обеспечение условий для развития и функционирования библиотечного, музейного фондов, поддержки творческой, культурно-досуговой деятельности, дополнительного образования в сфере культуры и искусства;</w:t>
      </w:r>
    </w:p>
    <w:p w:rsidR="0046248A" w:rsidRPr="000B778B" w:rsidRDefault="00D916C8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увеличение количества участников и зрителей культурно-массовых мероприятий, развитие фестивального движения и организованного досуга</w:t>
      </w:r>
      <w:r w:rsidR="0046248A" w:rsidRPr="000B778B">
        <w:rPr>
          <w:rFonts w:ascii="Times New Roman" w:hAnsi="Times New Roman" w:cs="Times New Roman"/>
          <w:sz w:val="28"/>
          <w:szCs w:val="28"/>
        </w:rPr>
        <w:t>.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При оценке достижения поставленной цели и решения задач планируется использовать показатели, характеризующие развитие отрасли культуры.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Состав показателей (индикаторов) подпрограммы муниципальной программы позволяет оценить ожидаемые результаты и эффективность ее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реализации на период до 20</w:t>
      </w:r>
      <w:r w:rsidR="00002C76" w:rsidRPr="000B778B">
        <w:rPr>
          <w:rFonts w:ascii="Times New Roman" w:hAnsi="Times New Roman" w:cs="Times New Roman"/>
          <w:sz w:val="28"/>
          <w:szCs w:val="28"/>
        </w:rPr>
        <w:t>30</w:t>
      </w:r>
      <w:r w:rsidRPr="000B778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682EC5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</w:t>
      </w:r>
      <w:r w:rsidR="00D943D9" w:rsidRPr="000B778B">
        <w:rPr>
          <w:rFonts w:ascii="Times New Roman" w:hAnsi="Times New Roman" w:cs="Times New Roman"/>
          <w:sz w:val="28"/>
          <w:szCs w:val="28"/>
        </w:rPr>
        <w:t>%</w:t>
      </w:r>
      <w:r w:rsidRPr="000B778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64484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Показатель рассчитывается по следующей формуле</w:t>
      </w:r>
      <w:r w:rsidR="00464484" w:rsidRPr="000B778B">
        <w:rPr>
          <w:rFonts w:ascii="Times New Roman" w:hAnsi="Times New Roman" w:cs="Times New Roman"/>
          <w:sz w:val="28"/>
          <w:szCs w:val="28"/>
        </w:rPr>
        <w:t>:</w:t>
      </w:r>
      <w:r w:rsidR="00F949CB" w:rsidRPr="000B77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Д = К / О </w:t>
      </w:r>
      <w:r w:rsidR="00754A0B" w:rsidRPr="000B778B">
        <w:rPr>
          <w:rFonts w:ascii="Times New Roman" w:hAnsi="Times New Roman" w:cs="Times New Roman"/>
          <w:sz w:val="28"/>
          <w:szCs w:val="28"/>
        </w:rPr>
        <w:t>×</w:t>
      </w:r>
      <w:r w:rsidRPr="000B778B">
        <w:rPr>
          <w:rFonts w:ascii="Times New Roman" w:hAnsi="Times New Roman" w:cs="Times New Roman"/>
          <w:sz w:val="28"/>
          <w:szCs w:val="28"/>
        </w:rPr>
        <w:t xml:space="preserve"> 100, где:</w:t>
      </w:r>
    </w:p>
    <w:p w:rsidR="00D709AF" w:rsidRPr="000B778B" w:rsidRDefault="00D709AF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–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доля объектов подведомственных учреждений, находящихся в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аварийном состоянии или требующих капитального ремонта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 </w:t>
      </w:r>
      <w:r w:rsidR="00F33872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общее количество </w:t>
      </w:r>
      <w:r w:rsidR="00195219" w:rsidRPr="000B778B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0B778B">
        <w:rPr>
          <w:rFonts w:ascii="Times New Roman" w:hAnsi="Times New Roman" w:cs="Times New Roman"/>
          <w:sz w:val="28"/>
          <w:szCs w:val="28"/>
        </w:rPr>
        <w:t>подведомственных учреждений (ед.);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F33872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195219" w:rsidRPr="000B778B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0B778B">
        <w:rPr>
          <w:rFonts w:ascii="Times New Roman" w:hAnsi="Times New Roman" w:cs="Times New Roman"/>
          <w:sz w:val="28"/>
          <w:szCs w:val="28"/>
        </w:rPr>
        <w:t>подведомственных учреждений, находящихся в аварийном состоянии или требующих капитального ремонта (ед.);</w:t>
      </w:r>
    </w:p>
    <w:p w:rsidR="00081828" w:rsidRPr="000B778B" w:rsidRDefault="00081828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количество созданных (реконструированных) объектов культуры и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искусства (ед</w:t>
      </w:r>
      <w:r w:rsidR="00D943D9" w:rsidRPr="000B778B">
        <w:rPr>
          <w:rFonts w:ascii="Times New Roman" w:hAnsi="Times New Roman" w:cs="Times New Roman"/>
          <w:sz w:val="28"/>
          <w:szCs w:val="28"/>
        </w:rPr>
        <w:t>.</w:t>
      </w:r>
      <w:r w:rsidRPr="000B778B">
        <w:rPr>
          <w:rFonts w:ascii="Times New Roman" w:hAnsi="Times New Roman" w:cs="Times New Roman"/>
          <w:sz w:val="28"/>
          <w:szCs w:val="28"/>
        </w:rPr>
        <w:t>).</w:t>
      </w:r>
    </w:p>
    <w:p w:rsidR="00464484" w:rsidRPr="000B778B" w:rsidRDefault="00081828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Данный показатель отражает количество объектов культуры и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искусства</w:t>
      </w:r>
      <w:r w:rsidR="00E1629A" w:rsidRPr="000B778B">
        <w:rPr>
          <w:rFonts w:ascii="Times New Roman" w:hAnsi="Times New Roman" w:cs="Times New Roman"/>
          <w:sz w:val="28"/>
          <w:szCs w:val="28"/>
        </w:rPr>
        <w:t>,</w:t>
      </w:r>
      <w:r w:rsidRPr="000B778B">
        <w:rPr>
          <w:rFonts w:ascii="Times New Roman" w:hAnsi="Times New Roman" w:cs="Times New Roman"/>
          <w:sz w:val="28"/>
          <w:szCs w:val="28"/>
        </w:rPr>
        <w:t xml:space="preserve"> введенных в эксплуатацию</w:t>
      </w:r>
      <w:r w:rsidR="00D943D9" w:rsidRPr="000B778B">
        <w:rPr>
          <w:rFonts w:ascii="Times New Roman" w:hAnsi="Times New Roman" w:cs="Times New Roman"/>
          <w:sz w:val="28"/>
          <w:szCs w:val="28"/>
        </w:rPr>
        <w:t>,</w:t>
      </w:r>
      <w:r w:rsidRPr="000B778B">
        <w:rPr>
          <w:rFonts w:ascii="Times New Roman" w:hAnsi="Times New Roman" w:cs="Times New Roman"/>
          <w:sz w:val="28"/>
          <w:szCs w:val="28"/>
        </w:rPr>
        <w:t xml:space="preserve"> и рассчитывается исходя из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фактического количества вновь возведенных, реконструированных и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введенных в эксплуатацию объектов культуры и искусства</w:t>
      </w:r>
      <w:r w:rsidR="00464484" w:rsidRPr="000B778B">
        <w:rPr>
          <w:rFonts w:ascii="Times New Roman" w:hAnsi="Times New Roman" w:cs="Times New Roman"/>
          <w:sz w:val="28"/>
          <w:szCs w:val="28"/>
        </w:rPr>
        <w:t>.</w:t>
      </w:r>
    </w:p>
    <w:p w:rsidR="00081828" w:rsidRPr="000B778B" w:rsidRDefault="00464484" w:rsidP="0046448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Показатель утвержден распоряжением администрации городского округа город Воронеж от 28.12.2018 № 1180-р «Об утверждении Плана мероприятий по реализации Стратегии социально-экономического развития городского округа город Воронеж на период до 2035 года»</w:t>
      </w:r>
      <w:r w:rsidR="00C51206" w:rsidRPr="000B778B">
        <w:rPr>
          <w:rFonts w:ascii="Times New Roman" w:hAnsi="Times New Roman" w:cs="Times New Roman"/>
          <w:sz w:val="28"/>
          <w:szCs w:val="28"/>
        </w:rPr>
        <w:t>, далее – данные ведомственной статистики</w:t>
      </w:r>
      <w:r w:rsidR="00081828" w:rsidRPr="000B778B">
        <w:rPr>
          <w:rFonts w:ascii="Times New Roman" w:hAnsi="Times New Roman" w:cs="Times New Roman"/>
          <w:sz w:val="28"/>
          <w:szCs w:val="28"/>
        </w:rPr>
        <w:t>;</w:t>
      </w:r>
    </w:p>
    <w:p w:rsidR="00C3087D" w:rsidRPr="000B778B" w:rsidRDefault="00C3087D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</w:t>
      </w:r>
      <w:r w:rsidR="00D943D9" w:rsidRPr="000B778B">
        <w:rPr>
          <w:rFonts w:ascii="Times New Roman" w:hAnsi="Times New Roman" w:cs="Times New Roman"/>
          <w:sz w:val="28"/>
          <w:szCs w:val="28"/>
        </w:rPr>
        <w:t>%</w:t>
      </w:r>
      <w:r w:rsidRPr="000B778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3087D" w:rsidRPr="000B778B" w:rsidRDefault="00C3087D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Данный показатель отражает </w:t>
      </w:r>
      <w:r w:rsidR="00F82F2B" w:rsidRPr="000B778B">
        <w:rPr>
          <w:rFonts w:ascii="Times New Roman" w:hAnsi="Times New Roman" w:cs="Times New Roman"/>
          <w:sz w:val="28"/>
          <w:szCs w:val="28"/>
        </w:rPr>
        <w:t>качественный уровень обучения и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="00F82F2B" w:rsidRPr="000B778B">
        <w:rPr>
          <w:rFonts w:ascii="Times New Roman" w:hAnsi="Times New Roman" w:cs="Times New Roman"/>
          <w:sz w:val="28"/>
          <w:szCs w:val="28"/>
        </w:rPr>
        <w:t>рассчитывается по следующей формуле:</w:t>
      </w:r>
    </w:p>
    <w:p w:rsidR="00A862D9" w:rsidRPr="000B778B" w:rsidRDefault="00A862D9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Длмк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Члмк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Очо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) </w:t>
      </w:r>
      <w:r w:rsidR="00754A0B" w:rsidRPr="000B778B">
        <w:rPr>
          <w:rFonts w:ascii="Times New Roman" w:hAnsi="Times New Roman" w:cs="Times New Roman"/>
          <w:sz w:val="28"/>
          <w:szCs w:val="28"/>
        </w:rPr>
        <w:t>×</w:t>
      </w:r>
      <w:r w:rsidRPr="000B778B">
        <w:rPr>
          <w:rFonts w:ascii="Times New Roman" w:hAnsi="Times New Roman" w:cs="Times New Roman"/>
          <w:sz w:val="28"/>
          <w:szCs w:val="28"/>
        </w:rPr>
        <w:t xml:space="preserve"> 100%, где:</w:t>
      </w:r>
    </w:p>
    <w:p w:rsidR="00A862D9" w:rsidRPr="000B778B" w:rsidRDefault="00A862D9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Длмк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D943D9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доля лауреатов международных конкурсов и фестивалей в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сфере культуры в общем числе обучающихся в детских школах искусств, участников творческих коллективов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A862D9" w:rsidRPr="000B778B" w:rsidRDefault="00A862D9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pacing w:val="-4"/>
          <w:sz w:val="28"/>
          <w:szCs w:val="28"/>
        </w:rPr>
        <w:t>Члмк</w:t>
      </w:r>
      <w:proofErr w:type="spellEnd"/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943D9" w:rsidRPr="000B778B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число лауреатов международных конкурсов и фестивалей (чел.);</w:t>
      </w:r>
    </w:p>
    <w:p w:rsidR="00F82F2B" w:rsidRPr="000B778B" w:rsidRDefault="00A862D9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Очо</w:t>
      </w:r>
      <w:proofErr w:type="spellEnd"/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="00D943D9" w:rsidRPr="000B778B">
        <w:rPr>
          <w:rFonts w:ascii="Times New Roman" w:hAnsi="Times New Roman" w:cs="Times New Roman"/>
          <w:sz w:val="28"/>
          <w:szCs w:val="28"/>
        </w:rPr>
        <w:t>–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общее число обучающихся в детских школах искусств, участников творческих коллективов (чел.);</w:t>
      </w:r>
    </w:p>
    <w:p w:rsidR="00A862D9" w:rsidRPr="000B778B" w:rsidRDefault="00A862D9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количество организаций культуры, получивших современное оборудование (ед</w:t>
      </w:r>
      <w:r w:rsidR="00D943D9" w:rsidRPr="000B778B">
        <w:rPr>
          <w:rFonts w:ascii="Times New Roman" w:hAnsi="Times New Roman" w:cs="Times New Roman"/>
          <w:sz w:val="28"/>
          <w:szCs w:val="28"/>
        </w:rPr>
        <w:t>.</w:t>
      </w:r>
      <w:r w:rsidRPr="000B778B">
        <w:rPr>
          <w:rFonts w:ascii="Times New Roman" w:hAnsi="Times New Roman" w:cs="Times New Roman"/>
          <w:sz w:val="28"/>
          <w:szCs w:val="28"/>
        </w:rPr>
        <w:t>).</w:t>
      </w:r>
    </w:p>
    <w:p w:rsidR="00A862D9" w:rsidRPr="000B778B" w:rsidRDefault="00C5246C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П</w:t>
      </w:r>
      <w:r w:rsidR="00A862D9" w:rsidRPr="000B778B">
        <w:rPr>
          <w:rFonts w:ascii="Times New Roman" w:hAnsi="Times New Roman" w:cs="Times New Roman"/>
          <w:sz w:val="28"/>
          <w:szCs w:val="28"/>
        </w:rPr>
        <w:t xml:space="preserve">оказатель </w:t>
      </w:r>
      <w:r w:rsidRPr="000B778B">
        <w:rPr>
          <w:rFonts w:ascii="Times New Roman" w:hAnsi="Times New Roman" w:cs="Times New Roman"/>
          <w:sz w:val="28"/>
          <w:szCs w:val="28"/>
        </w:rPr>
        <w:t>утвержден в</w:t>
      </w:r>
      <w:r w:rsidR="00A862D9" w:rsidRPr="000B778B">
        <w:rPr>
          <w:rFonts w:ascii="Times New Roman" w:hAnsi="Times New Roman" w:cs="Times New Roman"/>
          <w:sz w:val="28"/>
          <w:szCs w:val="28"/>
        </w:rPr>
        <w:t xml:space="preserve"> муниципальной составляющей регионального проекта «Обеспечение качественно нового уровня развития инфраструктуры культуры на территории Воронежской области»;</w:t>
      </w:r>
    </w:p>
    <w:p w:rsidR="0046248A" w:rsidRPr="000B778B" w:rsidRDefault="0046248A" w:rsidP="00754A0B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доля численности детей от 6 до 18 лет, обучающихся в детских школах искусств, детской художественной школе, от общего количества учащихся общеобразовательных школ городского округа город Воронеж</w:t>
      </w:r>
      <w:r w:rsidR="00754A0B" w:rsidRPr="000B778B">
        <w:rPr>
          <w:rFonts w:ascii="Times New Roman" w:hAnsi="Times New Roman" w:cs="Times New Roman"/>
          <w:sz w:val="28"/>
          <w:szCs w:val="28"/>
        </w:rPr>
        <w:br/>
      </w:r>
      <w:r w:rsidRPr="000B778B">
        <w:rPr>
          <w:rFonts w:ascii="Times New Roman" w:hAnsi="Times New Roman" w:cs="Times New Roman"/>
          <w:sz w:val="28"/>
          <w:szCs w:val="28"/>
        </w:rPr>
        <w:t>(1</w:t>
      </w:r>
      <w:r w:rsidR="00457C03" w:rsidRPr="000B778B">
        <w:rPr>
          <w:rFonts w:ascii="Times New Roman" w:hAnsi="Times New Roman" w:cs="Times New Roman"/>
          <w:sz w:val="28"/>
          <w:szCs w:val="28"/>
        </w:rPr>
        <w:t>-11</w:t>
      </w:r>
      <w:r w:rsidR="000E17B7" w:rsidRPr="000B778B">
        <w:rPr>
          <w:rFonts w:ascii="Times New Roman" w:hAnsi="Times New Roman" w:cs="Times New Roman"/>
          <w:sz w:val="28"/>
          <w:szCs w:val="28"/>
        </w:rPr>
        <w:t>-</w:t>
      </w:r>
      <w:r w:rsidRPr="000B778B">
        <w:rPr>
          <w:rFonts w:ascii="Times New Roman" w:hAnsi="Times New Roman" w:cs="Times New Roman"/>
          <w:sz w:val="28"/>
          <w:szCs w:val="28"/>
        </w:rPr>
        <w:t>х классов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>) (</w:t>
      </w:r>
      <w:r w:rsidR="00D943D9" w:rsidRPr="000B778B">
        <w:rPr>
          <w:rFonts w:ascii="Times New Roman" w:hAnsi="Times New Roman" w:cs="Times New Roman"/>
          <w:sz w:val="28"/>
          <w:szCs w:val="28"/>
        </w:rPr>
        <w:t>%</w:t>
      </w:r>
      <w:r w:rsidRPr="000B778B">
        <w:rPr>
          <w:rFonts w:ascii="Times New Roman" w:hAnsi="Times New Roman" w:cs="Times New Roman"/>
          <w:sz w:val="28"/>
          <w:szCs w:val="28"/>
        </w:rPr>
        <w:t>)</w:t>
      </w:r>
      <w:r w:rsidR="00D709AF" w:rsidRPr="000B778B">
        <w:rPr>
          <w:rStyle w:val="af0"/>
          <w:rFonts w:ascii="Times New Roman" w:hAnsi="Times New Roman" w:cs="Times New Roman"/>
          <w:sz w:val="28"/>
          <w:szCs w:val="28"/>
        </w:rPr>
        <w:footnoteReference w:id="2"/>
      </w:r>
      <w:r w:rsidRPr="000B778B">
        <w:rPr>
          <w:rFonts w:ascii="Times New Roman" w:hAnsi="Times New Roman" w:cs="Times New Roman"/>
          <w:sz w:val="28"/>
          <w:szCs w:val="28"/>
        </w:rPr>
        <w:t>.</w:t>
      </w:r>
      <w:r w:rsidR="00081828" w:rsidRPr="000B77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Данный показатель отражает уровень доступности услуг дополнительного образования и их востребованности. Показатель рассчитывается по следующей формуле: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Учд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Кср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Кпр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) </w:t>
      </w:r>
      <w:r w:rsidR="00754A0B" w:rsidRPr="000B778B">
        <w:rPr>
          <w:rFonts w:ascii="Times New Roman" w:hAnsi="Times New Roman" w:cs="Times New Roman"/>
          <w:sz w:val="28"/>
          <w:szCs w:val="28"/>
        </w:rPr>
        <w:t>×</w:t>
      </w:r>
      <w:r w:rsidRPr="000B778B">
        <w:rPr>
          <w:rFonts w:ascii="Times New Roman" w:hAnsi="Times New Roman" w:cs="Times New Roman"/>
          <w:sz w:val="28"/>
          <w:szCs w:val="28"/>
        </w:rPr>
        <w:t xml:space="preserve"> 100, где: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Учд</w:t>
      </w:r>
      <w:proofErr w:type="spellEnd"/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="00F33872" w:rsidRPr="000B778B">
        <w:rPr>
          <w:rFonts w:ascii="Times New Roman" w:hAnsi="Times New Roman" w:cs="Times New Roman"/>
          <w:sz w:val="28"/>
          <w:szCs w:val="28"/>
        </w:rPr>
        <w:t>–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удельная численность детей от 6 до 18 лет, обучающихся в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детских школах искусств, художественной школе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Кпр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F33872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 xml:space="preserve"> количество учащихся образовательных школ городского округа город Воронеж с 1</w:t>
      </w:r>
      <w:r w:rsidR="000E17B7" w:rsidRPr="000B778B">
        <w:rPr>
          <w:rFonts w:ascii="Times New Roman" w:hAnsi="Times New Roman" w:cs="Times New Roman"/>
          <w:sz w:val="28"/>
          <w:szCs w:val="28"/>
        </w:rPr>
        <w:t>-</w:t>
      </w:r>
      <w:r w:rsidRPr="000B778B">
        <w:rPr>
          <w:rFonts w:ascii="Times New Roman" w:hAnsi="Times New Roman" w:cs="Times New Roman"/>
          <w:sz w:val="28"/>
          <w:szCs w:val="28"/>
        </w:rPr>
        <w:t>го по 11</w:t>
      </w:r>
      <w:r w:rsidR="000E17B7" w:rsidRPr="000B778B">
        <w:rPr>
          <w:rFonts w:ascii="Times New Roman" w:hAnsi="Times New Roman" w:cs="Times New Roman"/>
          <w:sz w:val="28"/>
          <w:szCs w:val="28"/>
        </w:rPr>
        <w:t>-</w:t>
      </w:r>
      <w:r w:rsidRPr="000B778B">
        <w:rPr>
          <w:rFonts w:ascii="Times New Roman" w:hAnsi="Times New Roman" w:cs="Times New Roman"/>
          <w:sz w:val="28"/>
          <w:szCs w:val="28"/>
        </w:rPr>
        <w:t>й класс по состоянию на 1 сентября отчетного периода (чел.);</w:t>
      </w:r>
    </w:p>
    <w:p w:rsidR="0046248A" w:rsidRPr="000B778B" w:rsidRDefault="0046248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Кср</w:t>
      </w:r>
      <w:proofErr w:type="spellEnd"/>
      <w:r w:rsidR="00682EC5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3872" w:rsidRPr="000B778B">
        <w:rPr>
          <w:rFonts w:ascii="Times New Roman" w:hAnsi="Times New Roman" w:cs="Times New Roman"/>
          <w:sz w:val="28"/>
          <w:szCs w:val="28"/>
        </w:rPr>
        <w:t>–</w:t>
      </w:r>
      <w:r w:rsidR="00682EC5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контингент обучающихся в детских школах искусств, художественной школе от 6 до 18 лет по состоянию на 1 января года, следующего за отчетным</w:t>
      </w:r>
      <w:r w:rsidR="00973E15" w:rsidRPr="000B778B">
        <w:rPr>
          <w:rFonts w:ascii="Times New Roman" w:hAnsi="Times New Roman" w:cs="Times New Roman"/>
          <w:sz w:val="28"/>
          <w:szCs w:val="28"/>
        </w:rPr>
        <w:t xml:space="preserve"> периодом</w:t>
      </w:r>
      <w:r w:rsidRPr="000B778B">
        <w:rPr>
          <w:rFonts w:ascii="Times New Roman" w:hAnsi="Times New Roman" w:cs="Times New Roman"/>
          <w:sz w:val="28"/>
          <w:szCs w:val="28"/>
        </w:rPr>
        <w:t xml:space="preserve"> (чел.);</w:t>
      </w:r>
    </w:p>
    <w:p w:rsidR="00A862D9" w:rsidRPr="000B778B" w:rsidRDefault="00A862D9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д</w:t>
      </w:r>
      <w:r w:rsidR="00F435E7" w:rsidRPr="000B778B">
        <w:rPr>
          <w:rFonts w:ascii="Times New Roman" w:hAnsi="Times New Roman" w:cs="Times New Roman"/>
          <w:sz w:val="28"/>
          <w:szCs w:val="28"/>
        </w:rPr>
        <w:t>оля обучающихся по предпрофессиональным образовательным программам в области искусств от общего количества обучающихся</w:t>
      </w:r>
      <w:r w:rsidR="00D709AF" w:rsidRPr="000B778B">
        <w:rPr>
          <w:rFonts w:ascii="Times New Roman" w:hAnsi="Times New Roman" w:cs="Times New Roman"/>
          <w:sz w:val="28"/>
          <w:szCs w:val="28"/>
        </w:rPr>
        <w:t xml:space="preserve"> на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="00D709AF" w:rsidRPr="000B778B">
        <w:rPr>
          <w:rFonts w:ascii="Times New Roman" w:hAnsi="Times New Roman" w:cs="Times New Roman"/>
          <w:sz w:val="28"/>
          <w:szCs w:val="28"/>
        </w:rPr>
        <w:t>бюджетном отделении</w:t>
      </w:r>
      <w:r w:rsidRPr="000B778B">
        <w:rPr>
          <w:rFonts w:ascii="Times New Roman" w:hAnsi="Times New Roman" w:cs="Times New Roman"/>
          <w:sz w:val="28"/>
          <w:szCs w:val="28"/>
        </w:rPr>
        <w:t xml:space="preserve">  в детских школах искусств, художественной школе</w:t>
      </w:r>
      <w:proofErr w:type="gramStart"/>
      <w:r w:rsidR="00D943D9" w:rsidRPr="000B778B">
        <w:rPr>
          <w:rFonts w:ascii="Times New Roman" w:hAnsi="Times New Roman" w:cs="Times New Roman"/>
          <w:sz w:val="28"/>
          <w:szCs w:val="28"/>
        </w:rPr>
        <w:t xml:space="preserve"> (%</w:t>
      </w:r>
      <w:r w:rsidR="00F435E7" w:rsidRPr="000B778B">
        <w:rPr>
          <w:rFonts w:ascii="Times New Roman" w:hAnsi="Times New Roman" w:cs="Times New Roman"/>
          <w:sz w:val="28"/>
          <w:szCs w:val="28"/>
        </w:rPr>
        <w:t>)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62D9" w:rsidRPr="000B778B" w:rsidRDefault="00956B5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Данный показатель отражает обеспечение сохранности контингента обучающихся за счет бюджетных средств и рассчитывается по следующей формуле:</w:t>
      </w:r>
    </w:p>
    <w:p w:rsidR="00956B5A" w:rsidRPr="000B778B" w:rsidRDefault="00956B5A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Дпп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973E15" w:rsidRPr="000B778B">
        <w:rPr>
          <w:rFonts w:ascii="Times New Roman" w:hAnsi="Times New Roman" w:cs="Times New Roman"/>
          <w:sz w:val="28"/>
          <w:szCs w:val="28"/>
        </w:rPr>
        <w:t>Кпф</w:t>
      </w:r>
      <w:proofErr w:type="spellEnd"/>
      <w:r w:rsidR="00754A0B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973E15" w:rsidRPr="000B778B">
        <w:rPr>
          <w:rFonts w:ascii="Times New Roman" w:hAnsi="Times New Roman" w:cs="Times New Roman"/>
          <w:sz w:val="28"/>
          <w:szCs w:val="28"/>
        </w:rPr>
        <w:t>/</w:t>
      </w:r>
      <w:r w:rsidR="00754A0B" w:rsidRPr="000B77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15" w:rsidRPr="000B778B">
        <w:rPr>
          <w:rFonts w:ascii="Times New Roman" w:hAnsi="Times New Roman" w:cs="Times New Roman"/>
          <w:sz w:val="28"/>
          <w:szCs w:val="28"/>
        </w:rPr>
        <w:t>К</w:t>
      </w:r>
      <w:r w:rsidR="00257F35" w:rsidRPr="000B778B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754A0B" w:rsidRPr="000B778B">
        <w:rPr>
          <w:rFonts w:ascii="Times New Roman" w:hAnsi="Times New Roman" w:cs="Times New Roman"/>
          <w:sz w:val="28"/>
          <w:szCs w:val="28"/>
        </w:rPr>
        <w:t xml:space="preserve"> × </w:t>
      </w:r>
      <w:r w:rsidR="00973E15" w:rsidRPr="000B778B">
        <w:rPr>
          <w:rFonts w:ascii="Times New Roman" w:hAnsi="Times New Roman" w:cs="Times New Roman"/>
          <w:sz w:val="28"/>
          <w:szCs w:val="28"/>
        </w:rPr>
        <w:t>100, где:</w:t>
      </w:r>
    </w:p>
    <w:p w:rsidR="00973E15" w:rsidRPr="000B778B" w:rsidRDefault="00973E15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Дпп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 – доля обучающихся по предпрофессиональным образовательным программам в области искусств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973E15" w:rsidRPr="000B778B" w:rsidRDefault="00973E15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</w:t>
      </w:r>
      <w:r w:rsidR="00257F35" w:rsidRPr="000B778B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–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количество учащихся в детских школах искусств, художественной школе </w:t>
      </w:r>
      <w:r w:rsidR="00D709AF" w:rsidRPr="000B778B">
        <w:rPr>
          <w:rFonts w:ascii="Times New Roman" w:hAnsi="Times New Roman" w:cs="Times New Roman"/>
          <w:sz w:val="28"/>
          <w:szCs w:val="28"/>
        </w:rPr>
        <w:t xml:space="preserve">на бюджетном отделении </w:t>
      </w:r>
      <w:r w:rsidRPr="000B778B">
        <w:rPr>
          <w:rFonts w:ascii="Times New Roman" w:hAnsi="Times New Roman" w:cs="Times New Roman"/>
          <w:sz w:val="28"/>
          <w:szCs w:val="28"/>
        </w:rPr>
        <w:t>по состоянию на 1 января отчетного периода</w:t>
      </w:r>
      <w:r w:rsidR="00D709AF" w:rsidRPr="000B778B">
        <w:rPr>
          <w:rFonts w:ascii="Times New Roman" w:hAnsi="Times New Roman" w:cs="Times New Roman"/>
          <w:sz w:val="28"/>
          <w:szCs w:val="28"/>
        </w:rPr>
        <w:t xml:space="preserve"> (чел.);</w:t>
      </w:r>
    </w:p>
    <w:p w:rsidR="0046248A" w:rsidRPr="000B778B" w:rsidRDefault="00973E15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К</w:t>
      </w:r>
      <w:r w:rsidR="00257F35" w:rsidRPr="000B778B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–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количество учащихся в детских школах искусств, художественной школе, обучающихся по предпрофессиональным образовательным программам в области искусств</w:t>
      </w:r>
      <w:r w:rsidR="00D943D9" w:rsidRPr="000B778B">
        <w:rPr>
          <w:rFonts w:ascii="Times New Roman" w:hAnsi="Times New Roman" w:cs="Times New Roman"/>
          <w:sz w:val="28"/>
          <w:szCs w:val="28"/>
        </w:rPr>
        <w:t>,</w:t>
      </w:r>
      <w:r w:rsidRPr="000B778B">
        <w:rPr>
          <w:rFonts w:ascii="Times New Roman" w:hAnsi="Times New Roman" w:cs="Times New Roman"/>
          <w:sz w:val="28"/>
          <w:szCs w:val="28"/>
        </w:rPr>
        <w:t xml:space="preserve"> по состоянию на 1 января отчетного периода </w:t>
      </w:r>
      <w:r w:rsidR="0046248A" w:rsidRPr="000B778B">
        <w:rPr>
          <w:rFonts w:ascii="Times New Roman" w:hAnsi="Times New Roman" w:cs="Times New Roman"/>
          <w:sz w:val="28"/>
          <w:szCs w:val="28"/>
        </w:rPr>
        <w:t>(</w:t>
      </w:r>
      <w:r w:rsidRPr="000B778B">
        <w:rPr>
          <w:rFonts w:ascii="Times New Roman" w:hAnsi="Times New Roman" w:cs="Times New Roman"/>
          <w:sz w:val="28"/>
          <w:szCs w:val="28"/>
        </w:rPr>
        <w:t>чел.);</w:t>
      </w:r>
    </w:p>
    <w:p w:rsidR="00973E15" w:rsidRPr="000B778B" w:rsidRDefault="00973E15" w:rsidP="00754A0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количество посещений муниципальных библиотек</w:t>
      </w:r>
      <w:r w:rsidR="00D943D9" w:rsidRPr="000B778B">
        <w:rPr>
          <w:rFonts w:ascii="Times New Roman" w:hAnsi="Times New Roman" w:cs="Times New Roman"/>
          <w:sz w:val="28"/>
          <w:szCs w:val="28"/>
        </w:rPr>
        <w:t xml:space="preserve"> (тыс.</w:t>
      </w:r>
      <w:r w:rsidR="0041214A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D943D9" w:rsidRPr="000B778B">
        <w:rPr>
          <w:rFonts w:ascii="Times New Roman" w:hAnsi="Times New Roman" w:cs="Times New Roman"/>
          <w:sz w:val="28"/>
          <w:szCs w:val="28"/>
        </w:rPr>
        <w:t>ед.).</w:t>
      </w:r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Данный показатель отражает уровень качества и доступности услуг муниципальных библиотек.</w:t>
      </w:r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Число посетителей муниципальных библиотек в отчетном году отражено в данных статистической </w:t>
      </w:r>
      <w:hyperlink r:id="rId9" w:history="1">
        <w:r w:rsidR="00145641" w:rsidRPr="000B778B">
          <w:rPr>
            <w:rFonts w:ascii="Times New Roman" w:hAnsi="Times New Roman" w:cs="Times New Roman"/>
            <w:sz w:val="28"/>
            <w:szCs w:val="28"/>
          </w:rPr>
          <w:t>формы №</w:t>
        </w:r>
        <w:r w:rsidR="00F33872" w:rsidRPr="000B778B">
          <w:rPr>
            <w:rFonts w:ascii="Times New Roman" w:hAnsi="Times New Roman" w:cs="Times New Roman"/>
            <w:sz w:val="28"/>
            <w:szCs w:val="28"/>
          </w:rPr>
          <w:t xml:space="preserve"> 6</w:t>
        </w:r>
        <w:r w:rsidR="00144923" w:rsidRPr="000B778B">
          <w:rPr>
            <w:rFonts w:ascii="Times New Roman" w:hAnsi="Times New Roman" w:cs="Times New Roman"/>
            <w:sz w:val="28"/>
            <w:szCs w:val="28"/>
          </w:rPr>
          <w:t>-</w:t>
        </w:r>
        <w:r w:rsidRPr="000B778B">
          <w:rPr>
            <w:rFonts w:ascii="Times New Roman" w:hAnsi="Times New Roman" w:cs="Times New Roman"/>
            <w:sz w:val="28"/>
            <w:szCs w:val="28"/>
          </w:rPr>
          <w:t>НК</w:t>
        </w:r>
      </w:hyperlink>
      <w:r w:rsidR="00145641" w:rsidRPr="000B778B">
        <w:rPr>
          <w:rFonts w:ascii="Times New Roman" w:hAnsi="Times New Roman" w:cs="Times New Roman"/>
          <w:sz w:val="28"/>
          <w:szCs w:val="28"/>
        </w:rPr>
        <w:t xml:space="preserve"> «</w:t>
      </w:r>
      <w:r w:rsidRPr="000B778B">
        <w:rPr>
          <w:rFonts w:ascii="Times New Roman" w:hAnsi="Times New Roman" w:cs="Times New Roman"/>
          <w:sz w:val="28"/>
          <w:szCs w:val="28"/>
        </w:rPr>
        <w:t>Сведения об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общед</w:t>
      </w:r>
      <w:r w:rsidR="00145641" w:rsidRPr="000B778B">
        <w:rPr>
          <w:rFonts w:ascii="Times New Roman" w:hAnsi="Times New Roman" w:cs="Times New Roman"/>
          <w:sz w:val="28"/>
          <w:szCs w:val="28"/>
        </w:rPr>
        <w:t>оступной (публичной) библиотеке»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количество участников клубных формирований (чел.).</w:t>
      </w:r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Показатель демонстрирует успешность создания условий для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вовлечения населения культурно</w:t>
      </w:r>
      <w:r w:rsidR="000E17B7" w:rsidRPr="000B778B">
        <w:rPr>
          <w:rFonts w:ascii="Times New Roman" w:hAnsi="Times New Roman" w:cs="Times New Roman"/>
          <w:sz w:val="28"/>
          <w:szCs w:val="28"/>
        </w:rPr>
        <w:t>-</w:t>
      </w:r>
      <w:r w:rsidRPr="000B778B">
        <w:rPr>
          <w:rFonts w:ascii="Times New Roman" w:hAnsi="Times New Roman" w:cs="Times New Roman"/>
          <w:sz w:val="28"/>
          <w:szCs w:val="28"/>
        </w:rPr>
        <w:t>досуговыми учреждениями в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культурную деятельность. Число участников клубных формирований в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муниципальных культурно-досуговых учреждениях в отчетном году указано в данных статистической </w:t>
      </w:r>
      <w:hyperlink r:id="rId10" w:history="1">
        <w:r w:rsidRPr="000B778B">
          <w:rPr>
            <w:rFonts w:ascii="Times New Roman" w:hAnsi="Times New Roman" w:cs="Times New Roman"/>
            <w:sz w:val="28"/>
            <w:szCs w:val="28"/>
          </w:rPr>
          <w:t xml:space="preserve">формы </w:t>
        </w:r>
        <w:r w:rsidR="00F33872" w:rsidRPr="000B778B">
          <w:rPr>
            <w:rFonts w:ascii="Times New Roman" w:hAnsi="Times New Roman" w:cs="Times New Roman"/>
            <w:sz w:val="28"/>
            <w:szCs w:val="28"/>
          </w:rPr>
          <w:t>№</w:t>
        </w:r>
        <w:r w:rsidRPr="000B778B">
          <w:rPr>
            <w:rFonts w:ascii="Times New Roman" w:hAnsi="Times New Roman" w:cs="Times New Roman"/>
            <w:sz w:val="28"/>
            <w:szCs w:val="28"/>
          </w:rPr>
          <w:t xml:space="preserve"> 7</w:t>
        </w:r>
        <w:r w:rsidR="00144923" w:rsidRPr="000B778B">
          <w:rPr>
            <w:rFonts w:ascii="Times New Roman" w:hAnsi="Times New Roman" w:cs="Times New Roman"/>
            <w:sz w:val="28"/>
            <w:szCs w:val="28"/>
          </w:rPr>
          <w:t>-</w:t>
        </w:r>
        <w:r w:rsidRPr="000B778B">
          <w:rPr>
            <w:rFonts w:ascii="Times New Roman" w:hAnsi="Times New Roman" w:cs="Times New Roman"/>
            <w:sz w:val="28"/>
            <w:szCs w:val="28"/>
          </w:rPr>
          <w:t>НК</w:t>
        </w:r>
      </w:hyperlink>
      <w:r w:rsidR="00145641" w:rsidRPr="000B778B">
        <w:rPr>
          <w:rFonts w:ascii="Times New Roman" w:hAnsi="Times New Roman" w:cs="Times New Roman"/>
          <w:sz w:val="28"/>
          <w:szCs w:val="28"/>
        </w:rPr>
        <w:t xml:space="preserve"> «</w:t>
      </w:r>
      <w:r w:rsidRPr="000B778B">
        <w:rPr>
          <w:rFonts w:ascii="Times New Roman" w:hAnsi="Times New Roman" w:cs="Times New Roman"/>
          <w:sz w:val="28"/>
          <w:szCs w:val="28"/>
        </w:rPr>
        <w:t>Сведения об органи</w:t>
      </w:r>
      <w:r w:rsidR="00F33872" w:rsidRPr="000B778B">
        <w:rPr>
          <w:rFonts w:ascii="Times New Roman" w:hAnsi="Times New Roman" w:cs="Times New Roman"/>
          <w:sz w:val="28"/>
          <w:szCs w:val="28"/>
        </w:rPr>
        <w:t>зации культурно</w:t>
      </w:r>
      <w:r w:rsidR="000E17B7" w:rsidRPr="000B778B">
        <w:rPr>
          <w:rFonts w:ascii="Times New Roman" w:hAnsi="Times New Roman" w:cs="Times New Roman"/>
          <w:sz w:val="28"/>
          <w:szCs w:val="28"/>
        </w:rPr>
        <w:t>-</w:t>
      </w:r>
      <w:r w:rsidR="00145641" w:rsidRPr="000B778B">
        <w:rPr>
          <w:rFonts w:ascii="Times New Roman" w:hAnsi="Times New Roman" w:cs="Times New Roman"/>
          <w:sz w:val="28"/>
          <w:szCs w:val="28"/>
        </w:rPr>
        <w:t>досугового типа»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количество мероприятий для детей, подростков и молодежи</w:t>
      </w:r>
      <w:r w:rsidR="00655AEE" w:rsidRPr="000B778B">
        <w:rPr>
          <w:rFonts w:ascii="Times New Roman" w:hAnsi="Times New Roman" w:cs="Times New Roman"/>
          <w:sz w:val="28"/>
          <w:szCs w:val="28"/>
        </w:rPr>
        <w:t xml:space="preserve"> (ед.)</w:t>
      </w:r>
      <w:r w:rsidR="00D046FD" w:rsidRPr="000B778B">
        <w:rPr>
          <w:rStyle w:val="af0"/>
          <w:rFonts w:ascii="Times New Roman" w:hAnsi="Times New Roman" w:cs="Times New Roman"/>
          <w:sz w:val="28"/>
          <w:szCs w:val="28"/>
        </w:rPr>
        <w:footnoteReference w:id="3"/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Данный показатель демонстрирует количество социально значимых мероприятий, пр</w:t>
      </w:r>
      <w:r w:rsidR="00F33872" w:rsidRPr="000B778B">
        <w:rPr>
          <w:rFonts w:ascii="Times New Roman" w:hAnsi="Times New Roman" w:cs="Times New Roman"/>
          <w:sz w:val="28"/>
          <w:szCs w:val="28"/>
        </w:rPr>
        <w:t>оводимых учреждениями культурно</w:t>
      </w:r>
      <w:r w:rsidR="000E17B7" w:rsidRPr="000B778B">
        <w:rPr>
          <w:rFonts w:ascii="Times New Roman" w:hAnsi="Times New Roman" w:cs="Times New Roman"/>
          <w:sz w:val="28"/>
          <w:szCs w:val="28"/>
        </w:rPr>
        <w:t>-</w:t>
      </w:r>
      <w:r w:rsidRPr="000B778B">
        <w:rPr>
          <w:rFonts w:ascii="Times New Roman" w:hAnsi="Times New Roman" w:cs="Times New Roman"/>
          <w:sz w:val="28"/>
          <w:szCs w:val="28"/>
        </w:rPr>
        <w:t>досугового типа для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детей, подростков и молодежи с целью организации досуга данной категории граждан. Количество мероприятий для детей, подростков и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молодежи в отчетном году указано в данных статистической </w:t>
      </w:r>
      <w:hyperlink r:id="rId11" w:history="1">
        <w:r w:rsidR="00145641" w:rsidRPr="000B778B">
          <w:rPr>
            <w:rFonts w:ascii="Times New Roman" w:hAnsi="Times New Roman" w:cs="Times New Roman"/>
            <w:sz w:val="28"/>
            <w:szCs w:val="28"/>
          </w:rPr>
          <w:t>формы</w:t>
        </w:r>
        <w:r w:rsidR="00754A0B" w:rsidRPr="000B778B">
          <w:rPr>
            <w:rFonts w:ascii="Times New Roman" w:hAnsi="Times New Roman" w:cs="Times New Roman"/>
            <w:sz w:val="28"/>
            <w:szCs w:val="28"/>
          </w:rPr>
          <w:br/>
        </w:r>
        <w:r w:rsidR="00145641" w:rsidRPr="000B778B">
          <w:rPr>
            <w:rFonts w:ascii="Times New Roman" w:hAnsi="Times New Roman" w:cs="Times New Roman"/>
            <w:sz w:val="28"/>
            <w:szCs w:val="28"/>
          </w:rPr>
          <w:t>№</w:t>
        </w:r>
        <w:r w:rsidR="00F33872" w:rsidRPr="000B778B">
          <w:rPr>
            <w:rFonts w:ascii="Times New Roman" w:hAnsi="Times New Roman" w:cs="Times New Roman"/>
            <w:sz w:val="28"/>
            <w:szCs w:val="28"/>
          </w:rPr>
          <w:t xml:space="preserve"> 7</w:t>
        </w:r>
        <w:r w:rsidR="00144923" w:rsidRPr="000B778B">
          <w:rPr>
            <w:rFonts w:ascii="Times New Roman" w:hAnsi="Times New Roman" w:cs="Times New Roman"/>
            <w:sz w:val="28"/>
            <w:szCs w:val="28"/>
          </w:rPr>
          <w:t>-</w:t>
        </w:r>
        <w:r w:rsidRPr="000B778B">
          <w:rPr>
            <w:rFonts w:ascii="Times New Roman" w:hAnsi="Times New Roman" w:cs="Times New Roman"/>
            <w:sz w:val="28"/>
            <w:szCs w:val="28"/>
          </w:rPr>
          <w:t>НК</w:t>
        </w:r>
      </w:hyperlink>
      <w:r w:rsidR="00145641" w:rsidRPr="000B778B">
        <w:rPr>
          <w:rFonts w:ascii="Times New Roman" w:hAnsi="Times New Roman" w:cs="Times New Roman"/>
          <w:sz w:val="28"/>
          <w:szCs w:val="28"/>
        </w:rPr>
        <w:t xml:space="preserve"> «</w:t>
      </w:r>
      <w:r w:rsidRPr="000B778B">
        <w:rPr>
          <w:rFonts w:ascii="Times New Roman" w:hAnsi="Times New Roman" w:cs="Times New Roman"/>
          <w:sz w:val="28"/>
          <w:szCs w:val="28"/>
        </w:rPr>
        <w:t>Сведения об органи</w:t>
      </w:r>
      <w:r w:rsidR="00145641" w:rsidRPr="000B778B">
        <w:rPr>
          <w:rFonts w:ascii="Times New Roman" w:hAnsi="Times New Roman" w:cs="Times New Roman"/>
          <w:sz w:val="28"/>
          <w:szCs w:val="28"/>
        </w:rPr>
        <w:t>зации культурно</w:t>
      </w:r>
      <w:r w:rsidR="000E17B7" w:rsidRPr="000B778B">
        <w:rPr>
          <w:rFonts w:ascii="Times New Roman" w:hAnsi="Times New Roman" w:cs="Times New Roman"/>
          <w:sz w:val="28"/>
          <w:szCs w:val="28"/>
        </w:rPr>
        <w:t>-</w:t>
      </w:r>
      <w:r w:rsidR="00145641" w:rsidRPr="000B778B">
        <w:rPr>
          <w:rFonts w:ascii="Times New Roman" w:hAnsi="Times New Roman" w:cs="Times New Roman"/>
          <w:sz w:val="28"/>
          <w:szCs w:val="28"/>
        </w:rPr>
        <w:t>досугового типа»</w:t>
      </w:r>
      <w:r w:rsidR="00422DF3" w:rsidRPr="000B778B">
        <w:rPr>
          <w:rFonts w:ascii="Times New Roman" w:hAnsi="Times New Roman" w:cs="Times New Roman"/>
          <w:sz w:val="28"/>
          <w:szCs w:val="28"/>
        </w:rPr>
        <w:t>. Показатель рассчитывается до 2019 года включительно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EE590B" w:rsidRPr="000B778B" w:rsidRDefault="00EE590B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количество посетителей </w:t>
      </w:r>
      <w:r w:rsidR="00FD096D" w:rsidRPr="000B778B">
        <w:rPr>
          <w:rFonts w:ascii="Times New Roman" w:hAnsi="Times New Roman" w:cs="Times New Roman"/>
          <w:sz w:val="28"/>
          <w:szCs w:val="28"/>
        </w:rPr>
        <w:t xml:space="preserve">экспозиций </w:t>
      </w:r>
      <w:r w:rsidRPr="000B778B">
        <w:rPr>
          <w:rFonts w:ascii="Times New Roman" w:hAnsi="Times New Roman" w:cs="Times New Roman"/>
          <w:sz w:val="28"/>
          <w:szCs w:val="28"/>
        </w:rPr>
        <w:t>муниципального музея (тыс. чел.)</w:t>
      </w:r>
      <w:r w:rsidR="00257F35" w:rsidRPr="000B778B">
        <w:rPr>
          <w:rStyle w:val="af0"/>
          <w:rFonts w:ascii="Times New Roman" w:hAnsi="Times New Roman" w:cs="Times New Roman"/>
          <w:sz w:val="28"/>
          <w:szCs w:val="28"/>
        </w:rPr>
        <w:footnoteReference w:id="4"/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EE590B" w:rsidRPr="000B778B" w:rsidRDefault="00EE590B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Данный показатель отражает уровень доступности услуг муниципального музея. Число посетителей </w:t>
      </w:r>
      <w:r w:rsidR="00FD096D" w:rsidRPr="000B778B">
        <w:rPr>
          <w:rFonts w:ascii="Times New Roman" w:hAnsi="Times New Roman" w:cs="Times New Roman"/>
          <w:sz w:val="28"/>
          <w:szCs w:val="28"/>
        </w:rPr>
        <w:t xml:space="preserve">экспозиций </w:t>
      </w:r>
      <w:r w:rsidRPr="000B778B">
        <w:rPr>
          <w:rFonts w:ascii="Times New Roman" w:hAnsi="Times New Roman" w:cs="Times New Roman"/>
          <w:sz w:val="28"/>
          <w:szCs w:val="28"/>
        </w:rPr>
        <w:t>муниципального музея в</w:t>
      </w:r>
      <w:r w:rsidR="00754A0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отчетном году отражено в данных статистической формы № 8-НК «Сведения о деятельности музея»</w:t>
      </w:r>
      <w:r w:rsidR="00257F35" w:rsidRPr="000B778B">
        <w:rPr>
          <w:rFonts w:ascii="Times New Roman" w:hAnsi="Times New Roman" w:cs="Times New Roman"/>
          <w:sz w:val="28"/>
          <w:szCs w:val="28"/>
        </w:rPr>
        <w:t>;</w:t>
      </w:r>
      <w:r w:rsidR="006B65C4" w:rsidRPr="000B77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DF649C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количество учреждений, обслуживаемых </w:t>
      </w:r>
      <w:r w:rsidR="00D14154" w:rsidRPr="000B778B">
        <w:rPr>
          <w:rFonts w:ascii="Times New Roman" w:hAnsi="Times New Roman" w:cs="Times New Roman"/>
          <w:sz w:val="28"/>
          <w:szCs w:val="28"/>
        </w:rPr>
        <w:t xml:space="preserve">казенным учреждением, осуществляющим </w:t>
      </w:r>
      <w:r w:rsidRPr="000B778B">
        <w:rPr>
          <w:rFonts w:ascii="Times New Roman" w:hAnsi="Times New Roman" w:cs="Times New Roman"/>
          <w:sz w:val="28"/>
          <w:szCs w:val="28"/>
        </w:rPr>
        <w:t>бухгалтер</w:t>
      </w:r>
      <w:r w:rsidR="00D14154" w:rsidRPr="000B778B">
        <w:rPr>
          <w:rFonts w:ascii="Times New Roman" w:hAnsi="Times New Roman" w:cs="Times New Roman"/>
          <w:sz w:val="28"/>
          <w:szCs w:val="28"/>
        </w:rPr>
        <w:t>ский учет</w:t>
      </w:r>
      <w:r w:rsidRPr="000B778B">
        <w:rPr>
          <w:rFonts w:ascii="Times New Roman" w:hAnsi="Times New Roman" w:cs="Times New Roman"/>
          <w:sz w:val="28"/>
          <w:szCs w:val="28"/>
        </w:rPr>
        <w:t xml:space="preserve"> (ед.).</w:t>
      </w:r>
    </w:p>
    <w:p w:rsidR="006B65C4" w:rsidRPr="000B778B" w:rsidRDefault="006B65C4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Данный показатель отражает </w:t>
      </w:r>
      <w:r w:rsidR="00E86894" w:rsidRPr="000B778B">
        <w:rPr>
          <w:rFonts w:ascii="Times New Roman" w:hAnsi="Times New Roman" w:cs="Times New Roman"/>
          <w:sz w:val="28"/>
          <w:szCs w:val="28"/>
        </w:rPr>
        <w:t>количество учреждений, обслуживаемых казенным учреждением, осуществляющим бухгалтерский учет.</w:t>
      </w:r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Реализация мероприятий подпрограммы муниципальной программы позволит к 20</w:t>
      </w:r>
      <w:r w:rsidR="00002C76" w:rsidRPr="000B778B">
        <w:rPr>
          <w:rFonts w:ascii="Times New Roman" w:hAnsi="Times New Roman" w:cs="Times New Roman"/>
          <w:sz w:val="28"/>
          <w:szCs w:val="28"/>
        </w:rPr>
        <w:t>30</w:t>
      </w:r>
      <w:r w:rsidRPr="000B778B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5F6C09" w:rsidRPr="000B778B" w:rsidRDefault="005F6C09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 xml:space="preserve">уменьшить долю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Воронеж, до </w:t>
      </w:r>
      <w:r w:rsidR="00E57B7D" w:rsidRPr="000B778B">
        <w:rPr>
          <w:rFonts w:ascii="Times New Roman" w:hAnsi="Times New Roman" w:cs="Times New Roman"/>
          <w:sz w:val="28"/>
          <w:szCs w:val="28"/>
        </w:rPr>
        <w:t>3,4</w:t>
      </w:r>
      <w:r w:rsidRPr="000B778B">
        <w:rPr>
          <w:rFonts w:ascii="Times New Roman" w:hAnsi="Times New Roman" w:cs="Times New Roman"/>
          <w:sz w:val="28"/>
          <w:szCs w:val="28"/>
        </w:rPr>
        <w:t>%;</w:t>
      </w:r>
    </w:p>
    <w:p w:rsidR="00B81C2A" w:rsidRPr="000B778B" w:rsidRDefault="00B81C2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- ввести в эксплуатацию не менее </w:t>
      </w:r>
      <w:r w:rsidR="00C20CD3" w:rsidRPr="000B778B">
        <w:rPr>
          <w:rFonts w:ascii="Times New Roman" w:hAnsi="Times New Roman" w:cs="Times New Roman"/>
          <w:sz w:val="28"/>
          <w:szCs w:val="28"/>
        </w:rPr>
        <w:t>2</w:t>
      </w:r>
      <w:r w:rsidRPr="000B778B">
        <w:rPr>
          <w:rFonts w:ascii="Times New Roman" w:hAnsi="Times New Roman" w:cs="Times New Roman"/>
          <w:sz w:val="28"/>
          <w:szCs w:val="28"/>
        </w:rPr>
        <w:t xml:space="preserve"> нов</w:t>
      </w:r>
      <w:r w:rsidR="00C20CD3" w:rsidRPr="000B778B">
        <w:rPr>
          <w:rFonts w:ascii="Times New Roman" w:hAnsi="Times New Roman" w:cs="Times New Roman"/>
          <w:sz w:val="28"/>
          <w:szCs w:val="28"/>
        </w:rPr>
        <w:t>ых</w:t>
      </w:r>
      <w:r w:rsidRPr="000B778B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C20CD3" w:rsidRPr="000B778B">
        <w:rPr>
          <w:rFonts w:ascii="Times New Roman" w:hAnsi="Times New Roman" w:cs="Times New Roman"/>
          <w:sz w:val="28"/>
          <w:szCs w:val="28"/>
        </w:rPr>
        <w:t>ов</w:t>
      </w:r>
      <w:r w:rsidRPr="000B778B">
        <w:rPr>
          <w:rFonts w:ascii="Times New Roman" w:hAnsi="Times New Roman" w:cs="Times New Roman"/>
          <w:sz w:val="28"/>
          <w:szCs w:val="28"/>
        </w:rPr>
        <w:t xml:space="preserve"> культуры и искусства;</w:t>
      </w:r>
    </w:p>
    <w:p w:rsidR="002F1B33" w:rsidRPr="000B778B" w:rsidRDefault="002F1B33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увелич</w:t>
      </w:r>
      <w:r w:rsidR="005F6C09" w:rsidRPr="000B778B">
        <w:rPr>
          <w:rFonts w:ascii="Times New Roman" w:hAnsi="Times New Roman" w:cs="Times New Roman"/>
          <w:sz w:val="28"/>
          <w:szCs w:val="28"/>
        </w:rPr>
        <w:t>ить</w:t>
      </w:r>
      <w:r w:rsidRPr="000B778B">
        <w:rPr>
          <w:rFonts w:ascii="Times New Roman" w:hAnsi="Times New Roman" w:cs="Times New Roman"/>
          <w:sz w:val="28"/>
          <w:szCs w:val="28"/>
        </w:rPr>
        <w:t xml:space="preserve"> дол</w:t>
      </w:r>
      <w:r w:rsidR="005F6C09" w:rsidRPr="000B778B">
        <w:rPr>
          <w:rFonts w:ascii="Times New Roman" w:hAnsi="Times New Roman" w:cs="Times New Roman"/>
          <w:sz w:val="28"/>
          <w:szCs w:val="28"/>
        </w:rPr>
        <w:t>ю</w:t>
      </w:r>
      <w:r w:rsidRPr="000B778B">
        <w:rPr>
          <w:rFonts w:ascii="Times New Roman" w:hAnsi="Times New Roman" w:cs="Times New Roman"/>
          <w:sz w:val="28"/>
          <w:szCs w:val="28"/>
        </w:rPr>
        <w:t xml:space="preserve"> лауреатов международных конкурсов и фестивалей в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сфере культуры и искусства в общем числе обучающихся в детских школах искусств, участников творческих коллективов</w:t>
      </w:r>
      <w:r w:rsidR="005F6C09" w:rsidRPr="000B778B">
        <w:rPr>
          <w:rFonts w:ascii="Times New Roman" w:hAnsi="Times New Roman" w:cs="Times New Roman"/>
          <w:sz w:val="28"/>
          <w:szCs w:val="28"/>
        </w:rPr>
        <w:t xml:space="preserve"> до</w:t>
      </w:r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142019" w:rsidRPr="000B778B">
        <w:rPr>
          <w:rFonts w:ascii="Times New Roman" w:hAnsi="Times New Roman" w:cs="Times New Roman"/>
          <w:sz w:val="28"/>
          <w:szCs w:val="28"/>
        </w:rPr>
        <w:t>10,2</w:t>
      </w:r>
      <w:r w:rsidRPr="000B778B">
        <w:rPr>
          <w:rFonts w:ascii="Times New Roman" w:hAnsi="Times New Roman" w:cs="Times New Roman"/>
          <w:sz w:val="28"/>
          <w:szCs w:val="28"/>
        </w:rPr>
        <w:t>%;</w:t>
      </w:r>
    </w:p>
    <w:p w:rsidR="002F1B33" w:rsidRPr="000B778B" w:rsidRDefault="002F1B33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осна</w:t>
      </w:r>
      <w:r w:rsidR="005F6C09" w:rsidRPr="000B778B">
        <w:rPr>
          <w:rFonts w:ascii="Times New Roman" w:hAnsi="Times New Roman" w:cs="Times New Roman"/>
          <w:sz w:val="28"/>
          <w:szCs w:val="28"/>
        </w:rPr>
        <w:t>стить</w:t>
      </w:r>
      <w:r w:rsidRPr="000B778B">
        <w:rPr>
          <w:rFonts w:ascii="Times New Roman" w:hAnsi="Times New Roman" w:cs="Times New Roman"/>
          <w:sz w:val="28"/>
          <w:szCs w:val="28"/>
        </w:rPr>
        <w:t xml:space="preserve"> 1</w:t>
      </w:r>
      <w:r w:rsidR="00302171" w:rsidRPr="000B778B">
        <w:rPr>
          <w:rFonts w:ascii="Times New Roman" w:hAnsi="Times New Roman" w:cs="Times New Roman"/>
          <w:sz w:val="28"/>
          <w:szCs w:val="28"/>
        </w:rPr>
        <w:t>8</w:t>
      </w:r>
      <w:r w:rsidRPr="000B778B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в сфере культуры (школ искусств и училищ) музыкальными инструментами, оборудованием и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учебными материалами;</w:t>
      </w:r>
    </w:p>
    <w:p w:rsidR="002F1B33" w:rsidRPr="000B778B" w:rsidRDefault="002F1B33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увелич</w:t>
      </w:r>
      <w:r w:rsidR="00BE267F" w:rsidRPr="000B778B">
        <w:rPr>
          <w:rFonts w:ascii="Times New Roman" w:hAnsi="Times New Roman" w:cs="Times New Roman"/>
          <w:sz w:val="28"/>
          <w:szCs w:val="28"/>
        </w:rPr>
        <w:t>ить</w:t>
      </w:r>
      <w:r w:rsidRPr="000B778B">
        <w:rPr>
          <w:rFonts w:ascii="Times New Roman" w:hAnsi="Times New Roman" w:cs="Times New Roman"/>
          <w:sz w:val="28"/>
          <w:szCs w:val="28"/>
        </w:rPr>
        <w:t xml:space="preserve"> дол</w:t>
      </w:r>
      <w:r w:rsidR="00BE267F" w:rsidRPr="000B778B">
        <w:rPr>
          <w:rFonts w:ascii="Times New Roman" w:hAnsi="Times New Roman" w:cs="Times New Roman"/>
          <w:sz w:val="28"/>
          <w:szCs w:val="28"/>
        </w:rPr>
        <w:t>ю</w:t>
      </w:r>
      <w:r w:rsidRPr="000B778B">
        <w:rPr>
          <w:rFonts w:ascii="Times New Roman" w:hAnsi="Times New Roman" w:cs="Times New Roman"/>
          <w:sz w:val="28"/>
          <w:szCs w:val="28"/>
        </w:rPr>
        <w:t xml:space="preserve"> обучающихся по  предпрофессиональным образовательным программам в области искусств до </w:t>
      </w:r>
      <w:r w:rsidR="00302EC3" w:rsidRPr="000B778B">
        <w:rPr>
          <w:rFonts w:ascii="Times New Roman" w:hAnsi="Times New Roman" w:cs="Times New Roman"/>
          <w:sz w:val="28"/>
          <w:szCs w:val="28"/>
        </w:rPr>
        <w:t>91,0</w:t>
      </w:r>
      <w:r w:rsidRPr="000B778B">
        <w:rPr>
          <w:rFonts w:ascii="Times New Roman" w:hAnsi="Times New Roman" w:cs="Times New Roman"/>
          <w:sz w:val="28"/>
          <w:szCs w:val="28"/>
        </w:rPr>
        <w:t>%;</w:t>
      </w:r>
    </w:p>
    <w:p w:rsidR="002F1B33" w:rsidRPr="000B778B" w:rsidRDefault="002F1B33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увелич</w:t>
      </w:r>
      <w:r w:rsidR="00BE267F" w:rsidRPr="000B778B">
        <w:rPr>
          <w:rFonts w:ascii="Times New Roman" w:hAnsi="Times New Roman" w:cs="Times New Roman"/>
          <w:sz w:val="28"/>
          <w:szCs w:val="28"/>
        </w:rPr>
        <w:t>ить</w:t>
      </w:r>
      <w:r w:rsidRPr="000B778B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BE267F" w:rsidRPr="000B778B">
        <w:rPr>
          <w:rFonts w:ascii="Times New Roman" w:hAnsi="Times New Roman" w:cs="Times New Roman"/>
          <w:sz w:val="28"/>
          <w:szCs w:val="28"/>
        </w:rPr>
        <w:t>о</w:t>
      </w:r>
      <w:r w:rsidRPr="000B778B">
        <w:rPr>
          <w:rFonts w:ascii="Times New Roman" w:hAnsi="Times New Roman" w:cs="Times New Roman"/>
          <w:sz w:val="28"/>
          <w:szCs w:val="28"/>
        </w:rPr>
        <w:t xml:space="preserve"> посещений муниципальных библиотек до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1</w:t>
      </w:r>
      <w:r w:rsidR="00861DBF" w:rsidRPr="000B778B">
        <w:rPr>
          <w:rFonts w:ascii="Times New Roman" w:hAnsi="Times New Roman" w:cs="Times New Roman"/>
          <w:sz w:val="28"/>
          <w:szCs w:val="28"/>
        </w:rPr>
        <w:t>445</w:t>
      </w:r>
      <w:r w:rsidRPr="000B778B">
        <w:rPr>
          <w:rFonts w:ascii="Times New Roman" w:hAnsi="Times New Roman" w:cs="Times New Roman"/>
          <w:sz w:val="28"/>
          <w:szCs w:val="28"/>
        </w:rPr>
        <w:t>,0 тыс. единиц;</w:t>
      </w:r>
    </w:p>
    <w:p w:rsidR="002F1B33" w:rsidRPr="000B778B" w:rsidRDefault="002F1B33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увелич</w:t>
      </w:r>
      <w:r w:rsidR="00BE267F" w:rsidRPr="000B778B">
        <w:rPr>
          <w:rFonts w:ascii="Times New Roman" w:hAnsi="Times New Roman" w:cs="Times New Roman"/>
          <w:sz w:val="28"/>
          <w:szCs w:val="28"/>
        </w:rPr>
        <w:t>ить</w:t>
      </w:r>
      <w:r w:rsidRPr="000B778B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BE267F" w:rsidRPr="000B778B">
        <w:rPr>
          <w:rFonts w:ascii="Times New Roman" w:hAnsi="Times New Roman" w:cs="Times New Roman"/>
          <w:sz w:val="28"/>
          <w:szCs w:val="28"/>
        </w:rPr>
        <w:t>о</w:t>
      </w:r>
      <w:r w:rsidRPr="000B778B">
        <w:rPr>
          <w:rFonts w:ascii="Times New Roman" w:hAnsi="Times New Roman" w:cs="Times New Roman"/>
          <w:sz w:val="28"/>
          <w:szCs w:val="28"/>
        </w:rPr>
        <w:t xml:space="preserve"> участников клубных формирований до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142019" w:rsidRPr="000B778B">
        <w:rPr>
          <w:rFonts w:ascii="Times New Roman" w:hAnsi="Times New Roman" w:cs="Times New Roman"/>
          <w:sz w:val="28"/>
          <w:szCs w:val="28"/>
        </w:rPr>
        <w:t>6180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человек;</w:t>
      </w:r>
    </w:p>
    <w:p w:rsidR="002F1B33" w:rsidRPr="000B778B" w:rsidRDefault="002F1B33" w:rsidP="00CE215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увелич</w:t>
      </w:r>
      <w:r w:rsidR="00BE267F" w:rsidRPr="000B778B">
        <w:rPr>
          <w:rFonts w:ascii="Times New Roman" w:hAnsi="Times New Roman" w:cs="Times New Roman"/>
          <w:sz w:val="28"/>
          <w:szCs w:val="28"/>
        </w:rPr>
        <w:t>ить</w:t>
      </w:r>
      <w:r w:rsidRPr="000B778B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BE267F" w:rsidRPr="000B778B">
        <w:rPr>
          <w:rFonts w:ascii="Times New Roman" w:hAnsi="Times New Roman" w:cs="Times New Roman"/>
          <w:sz w:val="28"/>
          <w:szCs w:val="28"/>
        </w:rPr>
        <w:t>о</w:t>
      </w:r>
      <w:r w:rsidRPr="000B778B">
        <w:rPr>
          <w:rFonts w:ascii="Times New Roman" w:hAnsi="Times New Roman" w:cs="Times New Roman"/>
          <w:sz w:val="28"/>
          <w:szCs w:val="28"/>
        </w:rPr>
        <w:t xml:space="preserve"> посетителей муниципального музея до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142019" w:rsidRPr="000B778B">
        <w:rPr>
          <w:rFonts w:ascii="Times New Roman" w:hAnsi="Times New Roman" w:cs="Times New Roman"/>
          <w:sz w:val="28"/>
          <w:szCs w:val="28"/>
        </w:rPr>
        <w:t>2</w:t>
      </w:r>
      <w:r w:rsidR="00E57B7D" w:rsidRPr="000B778B">
        <w:rPr>
          <w:rFonts w:ascii="Times New Roman" w:hAnsi="Times New Roman" w:cs="Times New Roman"/>
          <w:sz w:val="28"/>
          <w:szCs w:val="28"/>
        </w:rPr>
        <w:t>7</w:t>
      </w:r>
      <w:r w:rsidR="006A3660" w:rsidRPr="000B778B">
        <w:rPr>
          <w:rFonts w:ascii="Times New Roman" w:hAnsi="Times New Roman" w:cs="Times New Roman"/>
          <w:sz w:val="28"/>
          <w:szCs w:val="28"/>
        </w:rPr>
        <w:t>9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тыс.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человек;</w:t>
      </w:r>
    </w:p>
    <w:p w:rsidR="0046248A" w:rsidRPr="000B778B" w:rsidRDefault="0046248A" w:rsidP="00CE215A">
      <w:pPr>
        <w:pStyle w:val="ConsPlusNormal"/>
        <w:widowControl/>
        <w:suppressAutoHyphens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F46FD9" w:rsidRPr="000B778B">
        <w:rPr>
          <w:rFonts w:ascii="Times New Roman" w:hAnsi="Times New Roman" w:cs="Times New Roman"/>
          <w:sz w:val="28"/>
          <w:szCs w:val="28"/>
        </w:rPr>
        <w:t>обеспечить обслуживание централизованной бухгалтерией не менее 2</w:t>
      </w:r>
      <w:r w:rsidR="00D14154" w:rsidRPr="000B778B">
        <w:rPr>
          <w:rFonts w:ascii="Times New Roman" w:hAnsi="Times New Roman" w:cs="Times New Roman"/>
          <w:sz w:val="28"/>
          <w:szCs w:val="28"/>
        </w:rPr>
        <w:t>4</w:t>
      </w:r>
      <w:r w:rsidR="00F46FD9" w:rsidRPr="000B778B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  <w:r w:rsidR="000108A5" w:rsidRPr="000B778B">
        <w:rPr>
          <w:rStyle w:val="af0"/>
          <w:rFonts w:ascii="Times New Roman" w:hAnsi="Times New Roman" w:cs="Times New Roman"/>
          <w:sz w:val="28"/>
          <w:szCs w:val="28"/>
        </w:rPr>
        <w:footnoteReference w:id="5"/>
      </w:r>
    </w:p>
    <w:p w:rsidR="0046248A" w:rsidRPr="000B778B" w:rsidRDefault="0046248A" w:rsidP="00CE215A">
      <w:pPr>
        <w:pStyle w:val="ConsPlusNormal"/>
        <w:widowControl/>
        <w:suppressAutoHyphens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Сроки реализации: 2014</w:t>
      </w:r>
      <w:r w:rsidR="00F33872" w:rsidRPr="000B778B">
        <w:rPr>
          <w:rFonts w:ascii="Times New Roman" w:hAnsi="Times New Roman" w:cs="Times New Roman"/>
          <w:sz w:val="28"/>
          <w:szCs w:val="28"/>
        </w:rPr>
        <w:t>–</w:t>
      </w:r>
      <w:r w:rsidRPr="000B778B">
        <w:rPr>
          <w:rFonts w:ascii="Times New Roman" w:hAnsi="Times New Roman" w:cs="Times New Roman"/>
          <w:sz w:val="28"/>
          <w:szCs w:val="28"/>
        </w:rPr>
        <w:t>20</w:t>
      </w:r>
      <w:r w:rsidR="006A3660" w:rsidRPr="000B778B">
        <w:rPr>
          <w:rFonts w:ascii="Times New Roman" w:hAnsi="Times New Roman" w:cs="Times New Roman"/>
          <w:sz w:val="28"/>
          <w:szCs w:val="28"/>
        </w:rPr>
        <w:t>30</w:t>
      </w:r>
      <w:r w:rsidRPr="000B778B">
        <w:rPr>
          <w:rFonts w:ascii="Times New Roman" w:hAnsi="Times New Roman" w:cs="Times New Roman"/>
          <w:sz w:val="28"/>
          <w:szCs w:val="28"/>
        </w:rPr>
        <w:t xml:space="preserve"> годы (</w:t>
      </w:r>
      <w:r w:rsidR="006A3660" w:rsidRPr="000B778B">
        <w:rPr>
          <w:rFonts w:ascii="Times New Roman" w:hAnsi="Times New Roman" w:cs="Times New Roman"/>
          <w:sz w:val="28"/>
          <w:szCs w:val="28"/>
        </w:rPr>
        <w:t>два этапа</w:t>
      </w:r>
      <w:r w:rsidR="002E6C56" w:rsidRPr="000B778B">
        <w:rPr>
          <w:rFonts w:ascii="Times New Roman" w:hAnsi="Times New Roman" w:cs="Times New Roman"/>
          <w:sz w:val="28"/>
          <w:szCs w:val="28"/>
        </w:rPr>
        <w:t>)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754A0B" w:rsidRPr="000B778B" w:rsidRDefault="00754A0B" w:rsidP="00CE215A">
      <w:pPr>
        <w:pStyle w:val="ConsPlusNormal"/>
        <w:widowControl/>
        <w:suppressAutoHyphens/>
        <w:spacing w:line="31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CD3BCA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2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. Характеристика мероприятий подпрограммы</w:t>
      </w:r>
    </w:p>
    <w:p w:rsidR="00BD51CD" w:rsidRPr="000B778B" w:rsidRDefault="00BD51CD" w:rsidP="00754A0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FF15C4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В рамках п</w:t>
      </w:r>
      <w:r w:rsidR="0046248A" w:rsidRPr="000B778B">
        <w:rPr>
          <w:rFonts w:ascii="Times New Roman" w:hAnsi="Times New Roman" w:cs="Times New Roman"/>
          <w:sz w:val="28"/>
          <w:szCs w:val="28"/>
        </w:rPr>
        <w:t>одпрограмм</w:t>
      </w:r>
      <w:r w:rsidR="00792A5E" w:rsidRPr="000B778B">
        <w:rPr>
          <w:rFonts w:ascii="Times New Roman" w:hAnsi="Times New Roman" w:cs="Times New Roman"/>
          <w:sz w:val="28"/>
          <w:szCs w:val="28"/>
        </w:rPr>
        <w:t>ы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 1 реализуется </w:t>
      </w:r>
      <w:r w:rsidRPr="000B778B">
        <w:rPr>
          <w:rFonts w:ascii="Times New Roman" w:hAnsi="Times New Roman" w:cs="Times New Roman"/>
          <w:sz w:val="28"/>
          <w:szCs w:val="28"/>
        </w:rPr>
        <w:t>6</w:t>
      </w:r>
      <w:r w:rsidR="0046248A" w:rsidRPr="000B778B">
        <w:rPr>
          <w:rFonts w:ascii="Times New Roman" w:hAnsi="Times New Roman" w:cs="Times New Roman"/>
          <w:sz w:val="28"/>
          <w:szCs w:val="28"/>
        </w:rPr>
        <w:t xml:space="preserve"> мероприятий: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83"/>
      <w:bookmarkEnd w:id="2"/>
      <w:r w:rsidRPr="000B778B">
        <w:rPr>
          <w:rFonts w:ascii="Times New Roman" w:hAnsi="Times New Roman" w:cs="Times New Roman"/>
          <w:sz w:val="28"/>
          <w:szCs w:val="28"/>
        </w:rPr>
        <w:t>1.1.</w:t>
      </w:r>
      <w:r w:rsidR="00DF649C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Сохранение и развитие существующей сети муниципальных учреждений, подведомственных управлению культуры администрации городского округа город Воронеж, в том числе:</w:t>
      </w:r>
    </w:p>
    <w:p w:rsidR="00085E41" w:rsidRPr="000B778B" w:rsidRDefault="00085E41" w:rsidP="00085E4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- проектирование и строительство объекта культуры «Музей Воздушно-Десантных войск» в г. Воронеже, ул. Генерала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Лизюкова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>, 42в;</w:t>
      </w:r>
    </w:p>
    <w:p w:rsidR="003820C5" w:rsidRPr="000B778B" w:rsidRDefault="003820C5" w:rsidP="00085E4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Pr="000B778B">
        <w:t xml:space="preserve"> </w:t>
      </w:r>
      <w:r w:rsidR="005059B9" w:rsidRPr="000B778B">
        <w:rPr>
          <w:rFonts w:ascii="Times New Roman" w:hAnsi="Times New Roman" w:cs="Times New Roman"/>
          <w:sz w:val="28"/>
          <w:szCs w:val="28"/>
        </w:rPr>
        <w:t>строительство объекта «Детская школа искусств на 1400 мест по Московскому проспекту в г. Воронеже (включая ПИР)»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E52689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проведение ремонт</w:t>
      </w:r>
      <w:r w:rsidR="00E949E4" w:rsidRPr="000B778B">
        <w:rPr>
          <w:rFonts w:ascii="Times New Roman" w:hAnsi="Times New Roman" w:cs="Times New Roman"/>
          <w:sz w:val="28"/>
          <w:szCs w:val="28"/>
        </w:rPr>
        <w:t>ных работ</w:t>
      </w:r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E949E4" w:rsidRPr="000B778B">
        <w:rPr>
          <w:rFonts w:ascii="Times New Roman" w:hAnsi="Times New Roman" w:cs="Times New Roman"/>
          <w:sz w:val="28"/>
          <w:szCs w:val="28"/>
        </w:rPr>
        <w:t xml:space="preserve">зданий и помещений </w:t>
      </w:r>
      <w:r w:rsidRPr="000B778B">
        <w:rPr>
          <w:rFonts w:ascii="Times New Roman" w:hAnsi="Times New Roman" w:cs="Times New Roman"/>
          <w:sz w:val="28"/>
          <w:szCs w:val="28"/>
        </w:rPr>
        <w:t>муниципальных библиотек, учреждений дополнительного образования, культурно</w:t>
      </w:r>
      <w:r w:rsidR="000E17B7" w:rsidRPr="000B778B">
        <w:rPr>
          <w:rFonts w:ascii="Times New Roman" w:hAnsi="Times New Roman" w:cs="Times New Roman"/>
          <w:sz w:val="28"/>
          <w:szCs w:val="28"/>
        </w:rPr>
        <w:t>-</w:t>
      </w:r>
      <w:r w:rsidRPr="000B778B">
        <w:rPr>
          <w:rFonts w:ascii="Times New Roman" w:hAnsi="Times New Roman" w:cs="Times New Roman"/>
          <w:sz w:val="28"/>
          <w:szCs w:val="28"/>
        </w:rPr>
        <w:t>досуговых учреждений</w:t>
      </w:r>
      <w:r w:rsidR="00E949E4" w:rsidRPr="000B778B">
        <w:rPr>
          <w:rFonts w:ascii="Times New Roman" w:hAnsi="Times New Roman" w:cs="Times New Roman"/>
          <w:sz w:val="28"/>
          <w:szCs w:val="28"/>
        </w:rPr>
        <w:t>, муниципального музея и казенного учреждения по ведению бухгалтерского учета</w:t>
      </w:r>
      <w:r w:rsidR="003D528F" w:rsidRPr="000B778B">
        <w:rPr>
          <w:rFonts w:ascii="Times New Roman" w:hAnsi="Times New Roman" w:cs="Times New Roman"/>
          <w:sz w:val="28"/>
          <w:szCs w:val="28"/>
        </w:rPr>
        <w:t>,</w:t>
      </w:r>
      <w:r w:rsidR="003D528F" w:rsidRPr="000B778B">
        <w:rPr>
          <w:rFonts w:ascii="Times New Roman" w:hAnsi="Times New Roman" w:cs="Times New Roman"/>
        </w:rPr>
        <w:t xml:space="preserve"> </w:t>
      </w:r>
      <w:r w:rsidR="003D528F" w:rsidRPr="000B778B">
        <w:rPr>
          <w:rFonts w:ascii="Times New Roman" w:hAnsi="Times New Roman" w:cs="Times New Roman"/>
          <w:sz w:val="28"/>
          <w:szCs w:val="28"/>
        </w:rPr>
        <w:t>осуществление разработки проектной документации в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3D528F" w:rsidRPr="000B778B">
        <w:rPr>
          <w:rFonts w:ascii="Times New Roman" w:hAnsi="Times New Roman" w:cs="Times New Roman"/>
          <w:sz w:val="28"/>
          <w:szCs w:val="28"/>
        </w:rPr>
        <w:t>целях организации ремонтных работ</w:t>
      </w:r>
      <w:r w:rsidRPr="000B778B">
        <w:rPr>
          <w:rFonts w:ascii="Times New Roman" w:hAnsi="Times New Roman" w:cs="Times New Roman"/>
          <w:sz w:val="28"/>
          <w:szCs w:val="28"/>
        </w:rPr>
        <w:t>;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BF20AB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поддержание зданий и сооружений в надлежащем состоянии, повышение эффективности и качества культурно</w:t>
      </w:r>
      <w:r w:rsidR="000E17B7" w:rsidRPr="000B778B">
        <w:rPr>
          <w:rFonts w:ascii="Times New Roman" w:hAnsi="Times New Roman" w:cs="Times New Roman"/>
          <w:sz w:val="28"/>
          <w:szCs w:val="28"/>
        </w:rPr>
        <w:t>-</w:t>
      </w:r>
      <w:r w:rsidRPr="000B778B">
        <w:rPr>
          <w:rFonts w:ascii="Times New Roman" w:hAnsi="Times New Roman" w:cs="Times New Roman"/>
          <w:sz w:val="28"/>
          <w:szCs w:val="28"/>
        </w:rPr>
        <w:t xml:space="preserve">досуговой деятельности, обеспечение безопасности </w:t>
      </w:r>
      <w:r w:rsidR="002712B2" w:rsidRPr="000B778B">
        <w:rPr>
          <w:rFonts w:ascii="Times New Roman" w:hAnsi="Times New Roman" w:cs="Times New Roman"/>
          <w:sz w:val="28"/>
          <w:szCs w:val="28"/>
        </w:rPr>
        <w:t xml:space="preserve">и комфортности </w:t>
      </w:r>
      <w:r w:rsidRPr="000B778B">
        <w:rPr>
          <w:rFonts w:ascii="Times New Roman" w:hAnsi="Times New Roman" w:cs="Times New Roman"/>
          <w:sz w:val="28"/>
          <w:szCs w:val="28"/>
        </w:rPr>
        <w:t>пользователям услуг</w:t>
      </w:r>
      <w:r w:rsidR="00BF25E2" w:rsidRPr="000B778B">
        <w:rPr>
          <w:rFonts w:ascii="Times New Roman" w:hAnsi="Times New Roman" w:cs="Times New Roman"/>
          <w:sz w:val="28"/>
          <w:szCs w:val="28"/>
        </w:rPr>
        <w:t xml:space="preserve"> (в том числе посредством реализации проектов поддержки местных инициатив в рамках развития инициативного бюджетирования</w:t>
      </w:r>
      <w:r w:rsidR="004B7196" w:rsidRPr="000B778B">
        <w:rPr>
          <w:rFonts w:ascii="Times New Roman" w:hAnsi="Times New Roman" w:cs="Times New Roman"/>
          <w:sz w:val="28"/>
          <w:szCs w:val="28"/>
        </w:rPr>
        <w:t xml:space="preserve"> и иных проектов</w:t>
      </w:r>
      <w:r w:rsidR="00BF25E2" w:rsidRPr="000B778B">
        <w:rPr>
          <w:rFonts w:ascii="Times New Roman" w:hAnsi="Times New Roman" w:cs="Times New Roman"/>
          <w:sz w:val="28"/>
          <w:szCs w:val="28"/>
        </w:rPr>
        <w:t>)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085E41" w:rsidRPr="000B778B" w:rsidRDefault="00085E41" w:rsidP="00085E4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В рамках перспективного планирования необходимо выполнить:</w:t>
      </w:r>
    </w:p>
    <w:p w:rsidR="00085E41" w:rsidRPr="000B778B" w:rsidRDefault="00085E41" w:rsidP="00085E4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 проектирование и строительство здания клуба «Краснолесье» в 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94279A" w:rsidRPr="000B778B">
        <w:rPr>
          <w:rFonts w:ascii="Times New Roman" w:hAnsi="Times New Roman" w:cs="Times New Roman"/>
          <w:sz w:val="28"/>
          <w:szCs w:val="28"/>
        </w:rPr>
        <w:t>.</w:t>
      </w:r>
      <w:r w:rsidRPr="000B778B">
        <w:rPr>
          <w:rFonts w:ascii="Times New Roman" w:hAnsi="Times New Roman" w:cs="Times New Roman"/>
          <w:sz w:val="28"/>
          <w:szCs w:val="28"/>
        </w:rPr>
        <w:t> Краснолесный, г. Воронеж;</w:t>
      </w:r>
    </w:p>
    <w:p w:rsidR="00085E41" w:rsidRPr="000B778B" w:rsidRDefault="00085E41" w:rsidP="00085E4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- проектирование и строительство многофункциональных культурно-досуговых центров (в жилых кварталах, ограниченных ул. 45 стрелковой дивизии – пер. Здоровья,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B778B">
        <w:rPr>
          <w:rFonts w:ascii="Times New Roman" w:hAnsi="Times New Roman" w:cs="Times New Roman"/>
          <w:sz w:val="28"/>
          <w:szCs w:val="28"/>
        </w:rPr>
        <w:t xml:space="preserve"> Тепличный,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. Никольское, </w:t>
      </w:r>
      <w:proofErr w:type="spellStart"/>
      <w:r w:rsidR="001652DD" w:rsidRPr="000B778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1652DD" w:rsidRPr="000B77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52DD" w:rsidRPr="000B778B">
        <w:rPr>
          <w:rFonts w:ascii="Times New Roman" w:hAnsi="Times New Roman" w:cs="Times New Roman"/>
          <w:sz w:val="28"/>
          <w:szCs w:val="28"/>
        </w:rPr>
        <w:t>Масловка</w:t>
      </w:r>
      <w:proofErr w:type="spellEnd"/>
      <w:r w:rsidR="001652DD" w:rsidRPr="000B77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. Репное,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Шилово, ул. 45 стрелковой дивизии – ул. Антонова-Овсеенко – 9 Января, ул. Минская – Остужева – </w:t>
      </w:r>
      <w:proofErr w:type="spellStart"/>
      <w:r w:rsidRPr="000B778B">
        <w:rPr>
          <w:rFonts w:ascii="Times New Roman" w:hAnsi="Times New Roman" w:cs="Times New Roman"/>
          <w:sz w:val="28"/>
          <w:szCs w:val="28"/>
        </w:rPr>
        <w:t>Урывского</w:t>
      </w:r>
      <w:proofErr w:type="spellEnd"/>
      <w:r w:rsidRPr="000B778B">
        <w:rPr>
          <w:rFonts w:ascii="Times New Roman" w:hAnsi="Times New Roman" w:cs="Times New Roman"/>
          <w:sz w:val="28"/>
          <w:szCs w:val="28"/>
        </w:rPr>
        <w:t>, ул. Волгоградская – Циолковского – Ильюшина, ул. Артамонова – Маршала Одинцова – пер. Прибрежный, ул. Ворошилова – Летчика Колесниченко – 121 стрелковой дивизии)</w:t>
      </w:r>
      <w:r w:rsidR="008D36D8" w:rsidRPr="000B77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Реализация мероприятия позволит увеличить долю отремонтированных и выведенных из аварийного состояния объектов в общем количестве объектов подведомственных учреждений до </w:t>
      </w:r>
      <w:r w:rsidR="006240AC" w:rsidRPr="000B778B">
        <w:rPr>
          <w:rFonts w:ascii="Times New Roman" w:hAnsi="Times New Roman" w:cs="Times New Roman"/>
          <w:sz w:val="28"/>
          <w:szCs w:val="28"/>
        </w:rPr>
        <w:t>3,4</w:t>
      </w:r>
      <w:r w:rsidRPr="000B778B">
        <w:rPr>
          <w:rFonts w:ascii="Times New Roman" w:hAnsi="Times New Roman" w:cs="Times New Roman"/>
          <w:sz w:val="28"/>
          <w:szCs w:val="28"/>
        </w:rPr>
        <w:t>%, обеспечив тем самым надлежащее состояние, безопасность и комфорт пользователям культурных услуг и сотрудникам учреждений.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88"/>
      <w:bookmarkEnd w:id="3"/>
      <w:r w:rsidRPr="000B778B">
        <w:rPr>
          <w:rFonts w:ascii="Times New Roman" w:hAnsi="Times New Roman" w:cs="Times New Roman"/>
          <w:sz w:val="28"/>
          <w:szCs w:val="28"/>
        </w:rPr>
        <w:t>1.2.</w:t>
      </w:r>
      <w:r w:rsidR="00DF649C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Оснащение и укрепление материально-технической базы муниципальных учреждений, подведомственных управлению культуры администрации городского округа город Воронеж, в том числе: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муниципальных библиотек;</w:t>
      </w:r>
    </w:p>
    <w:p w:rsidR="0046248A" w:rsidRPr="000B778B" w:rsidRDefault="00F33872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модернизация материально</w:t>
      </w:r>
      <w:r w:rsidR="00D80CDF" w:rsidRPr="000B778B">
        <w:rPr>
          <w:rFonts w:ascii="Times New Roman" w:hAnsi="Times New Roman" w:cs="Times New Roman"/>
          <w:sz w:val="28"/>
          <w:szCs w:val="28"/>
        </w:rPr>
        <w:t>-</w:t>
      </w:r>
      <w:r w:rsidR="0046248A" w:rsidRPr="000B778B">
        <w:rPr>
          <w:rFonts w:ascii="Times New Roman" w:hAnsi="Times New Roman" w:cs="Times New Roman"/>
          <w:sz w:val="28"/>
          <w:szCs w:val="28"/>
        </w:rPr>
        <w:t>технической базы учреждений культуры и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46248A" w:rsidRPr="000B778B">
        <w:rPr>
          <w:rFonts w:ascii="Times New Roman" w:hAnsi="Times New Roman" w:cs="Times New Roman"/>
          <w:sz w:val="28"/>
          <w:szCs w:val="28"/>
        </w:rPr>
        <w:t>дополнительного образования;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осн</w:t>
      </w:r>
      <w:r w:rsidR="00E949E4" w:rsidRPr="000B778B">
        <w:rPr>
          <w:rFonts w:ascii="Times New Roman" w:hAnsi="Times New Roman" w:cs="Times New Roman"/>
          <w:sz w:val="28"/>
          <w:szCs w:val="28"/>
        </w:rPr>
        <w:t xml:space="preserve">ащение подведомственных муниципальных учреждений </w:t>
      </w:r>
      <w:r w:rsidRPr="000B778B">
        <w:rPr>
          <w:rFonts w:ascii="Times New Roman" w:hAnsi="Times New Roman" w:cs="Times New Roman"/>
          <w:sz w:val="28"/>
          <w:szCs w:val="28"/>
        </w:rPr>
        <w:t>современным оборудованием и музыкальными инструментами</w:t>
      </w:r>
      <w:r w:rsidR="00D210F0" w:rsidRPr="000B778B">
        <w:rPr>
          <w:rFonts w:ascii="Times New Roman" w:hAnsi="Times New Roman" w:cs="Times New Roman"/>
          <w:sz w:val="28"/>
          <w:szCs w:val="28"/>
        </w:rPr>
        <w:t>, в том числе разработка проектных решений по оснащению учреждений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Реализация мероприятия в части комплектования книжных фондов муниципальных библиотек будет способствовать созданию условий для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всеобщей доступности информации, предоставляемой в пользование библиотеками, увеличению числа пользователей библиотек. Оснащение муниципальных учреждений культуры оборудованием и музыкальными инструментами позволит улучшить качество предоставляемых услуг.</w:t>
      </w:r>
    </w:p>
    <w:p w:rsidR="003F3145" w:rsidRPr="000B778B" w:rsidRDefault="004C468C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1.</w:t>
      </w:r>
      <w:r w:rsidR="00E949E4" w:rsidRPr="000B778B">
        <w:rPr>
          <w:rFonts w:ascii="Times New Roman" w:hAnsi="Times New Roman" w:cs="Times New Roman"/>
          <w:sz w:val="28"/>
          <w:szCs w:val="28"/>
        </w:rPr>
        <w:t>3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E949E4" w:rsidRPr="000B778B">
        <w:rPr>
          <w:rFonts w:ascii="Times New Roman" w:hAnsi="Times New Roman" w:cs="Times New Roman"/>
          <w:sz w:val="28"/>
          <w:szCs w:val="28"/>
        </w:rPr>
        <w:t>Реализация муниципальной составляющей регионального проекта</w:t>
      </w:r>
      <w:r w:rsidR="000D1E6B" w:rsidRPr="000B778B">
        <w:rPr>
          <w:rFonts w:ascii="Times New Roman" w:hAnsi="Times New Roman" w:cs="Times New Roman"/>
          <w:sz w:val="28"/>
          <w:szCs w:val="28"/>
        </w:rPr>
        <w:t>.</w:t>
      </w:r>
      <w:r w:rsidR="00E949E4" w:rsidRPr="000B77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CC5" w:rsidRPr="000B778B" w:rsidRDefault="003F314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Данное мероприятие </w:t>
      </w:r>
      <w:r w:rsidR="006E6A90" w:rsidRPr="000B778B">
        <w:rPr>
          <w:rFonts w:ascii="Times New Roman" w:hAnsi="Times New Roman" w:cs="Times New Roman"/>
          <w:sz w:val="28"/>
          <w:szCs w:val="28"/>
        </w:rPr>
        <w:t>предусматривает</w:t>
      </w:r>
      <w:r w:rsidR="000D1E6B" w:rsidRPr="000B778B">
        <w:rPr>
          <w:rFonts w:ascii="Times New Roman" w:hAnsi="Times New Roman" w:cs="Times New Roman"/>
          <w:sz w:val="28"/>
          <w:szCs w:val="28"/>
        </w:rPr>
        <w:t xml:space="preserve"> реализацию муниципальной составляющей регионального проекта «Обеспечение качественно нового уровня развития инфраструктуры культуры на территории Воронежской области», муниципальной составляющей регионального проекта «Семейные ценности и инфраструктура культуры»</w:t>
      </w:r>
      <w:r w:rsidR="007B1CC5" w:rsidRPr="000B778B">
        <w:rPr>
          <w:rFonts w:ascii="Times New Roman" w:hAnsi="Times New Roman" w:cs="Times New Roman"/>
          <w:sz w:val="28"/>
          <w:szCs w:val="28"/>
        </w:rPr>
        <w:t>.</w:t>
      </w:r>
    </w:p>
    <w:p w:rsidR="006E6A90" w:rsidRPr="000B778B" w:rsidRDefault="007B1CC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В рамках</w:t>
      </w:r>
      <w:r w:rsidRPr="000B778B"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реализации муниципальной составляющей регионального проекта «Обеспечение качественно нового уровня развития инфраструктуры культуры на территории Воронежской области» </w:t>
      </w:r>
      <w:r w:rsidR="000D1E6B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>предусмотрено:</w:t>
      </w:r>
      <w:r w:rsidR="006E6A90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F20AAA" w:rsidRPr="000B778B">
        <w:rPr>
          <w:rFonts w:ascii="Times New Roman" w:hAnsi="Times New Roman" w:cs="Times New Roman"/>
          <w:sz w:val="28"/>
          <w:szCs w:val="28"/>
        </w:rPr>
        <w:t>капитальный ремонт и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6E6A90" w:rsidRPr="000B778B">
        <w:rPr>
          <w:rFonts w:ascii="Times New Roman" w:hAnsi="Times New Roman" w:cs="Times New Roman"/>
          <w:sz w:val="28"/>
          <w:szCs w:val="28"/>
        </w:rPr>
        <w:t>о</w:t>
      </w:r>
      <w:r w:rsidR="002A456F" w:rsidRPr="000B778B">
        <w:rPr>
          <w:rFonts w:ascii="Times New Roman" w:hAnsi="Times New Roman" w:cs="Times New Roman"/>
          <w:sz w:val="28"/>
          <w:szCs w:val="28"/>
        </w:rPr>
        <w:t>снащение образовательных учреждений в сфере культуры (школ искусств) музыкальными инструментами, оборудованием и учебными материалами</w:t>
      </w:r>
      <w:r w:rsidR="00C5001F" w:rsidRPr="000B778B">
        <w:rPr>
          <w:rFonts w:ascii="Times New Roman" w:hAnsi="Times New Roman" w:cs="Times New Roman"/>
          <w:sz w:val="28"/>
          <w:szCs w:val="28"/>
        </w:rPr>
        <w:t>;</w:t>
      </w:r>
      <w:r w:rsidR="008808D0" w:rsidRPr="000B778B">
        <w:rPr>
          <w:rFonts w:ascii="Times New Roman" w:hAnsi="Times New Roman" w:cs="Times New Roman"/>
          <w:sz w:val="28"/>
          <w:szCs w:val="28"/>
        </w:rPr>
        <w:t xml:space="preserve"> создание модельных библиотек, которые будут являться интеллектуальными центрами, оснащенных скоростным Интернетом, доступом к современным отечественным информационным ресурсам научного и художественного содержания, к оцифрованным коллекциям периодической печати</w:t>
      </w:r>
      <w:r w:rsidR="00C5001F" w:rsidRPr="000B778B">
        <w:rPr>
          <w:rFonts w:ascii="Times New Roman" w:hAnsi="Times New Roman" w:cs="Times New Roman"/>
          <w:sz w:val="28"/>
          <w:szCs w:val="28"/>
        </w:rPr>
        <w:t>;</w:t>
      </w:r>
      <w:r w:rsidR="0051199F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F510F8" w:rsidRPr="000B778B">
        <w:rPr>
          <w:rFonts w:ascii="Times New Roman" w:hAnsi="Times New Roman" w:cs="Times New Roman"/>
          <w:sz w:val="28"/>
          <w:szCs w:val="28"/>
        </w:rPr>
        <w:t>техническое оснащение муниципального музея</w:t>
      </w:r>
      <w:r w:rsidR="008808D0" w:rsidRPr="000B778B">
        <w:rPr>
          <w:rFonts w:ascii="Times New Roman" w:hAnsi="Times New Roman" w:cs="Times New Roman"/>
          <w:sz w:val="28"/>
          <w:szCs w:val="28"/>
        </w:rPr>
        <w:t>.</w:t>
      </w:r>
    </w:p>
    <w:p w:rsidR="007B1CC5" w:rsidRPr="000B778B" w:rsidRDefault="007B1CC5" w:rsidP="00B16003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16003" w:rsidRPr="000B778B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0B778B">
        <w:rPr>
          <w:rFonts w:ascii="Times New Roman" w:hAnsi="Times New Roman" w:cs="Times New Roman"/>
          <w:sz w:val="28"/>
          <w:szCs w:val="28"/>
        </w:rPr>
        <w:t>муниципальной составляющей регионального проекта «Семейные ценности и инфраструктура культуры»</w:t>
      </w:r>
      <w:r w:rsidR="00B16003" w:rsidRPr="000B778B">
        <w:t xml:space="preserve"> </w:t>
      </w:r>
      <w:r w:rsidR="00B16003" w:rsidRPr="000B778B">
        <w:rPr>
          <w:rFonts w:ascii="Times New Roman" w:hAnsi="Times New Roman" w:cs="Times New Roman"/>
          <w:sz w:val="28"/>
          <w:szCs w:val="28"/>
        </w:rPr>
        <w:t xml:space="preserve">предусмотрено: строительство объекта «Детская школа искусств на 1400 мест по Московскому проспекту в г. Воронеже (включая ПИР)», капитальный ремонт образовательных учреждений в сфере культуры (школ искусств), создание модельных библиотек (2026 год – библиотека № 5 муниципального бюджетного учреждения культуры городского округа город Воронеж «Централизованная библиотечная система»).  </w:t>
      </w:r>
      <w:proofErr w:type="gramEnd"/>
    </w:p>
    <w:p w:rsidR="000B722E" w:rsidRPr="000B778B" w:rsidRDefault="006E6A90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Реализация мероприятия </w:t>
      </w:r>
      <w:r w:rsidR="00656D16" w:rsidRPr="000B778B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0679E2" w:rsidRPr="000B778B">
        <w:rPr>
          <w:rFonts w:ascii="Times New Roman" w:hAnsi="Times New Roman" w:cs="Times New Roman"/>
          <w:sz w:val="28"/>
          <w:szCs w:val="28"/>
        </w:rPr>
        <w:t>обеспечить</w:t>
      </w:r>
      <w:r w:rsidR="005C3444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0679E2" w:rsidRPr="000B778B">
        <w:rPr>
          <w:rFonts w:ascii="Times New Roman" w:hAnsi="Times New Roman" w:cs="Times New Roman"/>
          <w:sz w:val="28"/>
          <w:szCs w:val="28"/>
        </w:rPr>
        <w:t xml:space="preserve">обновление музыкального оборудования, приобретение </w:t>
      </w:r>
      <w:r w:rsidR="00656D16" w:rsidRPr="000B778B">
        <w:rPr>
          <w:rFonts w:ascii="Times New Roman" w:hAnsi="Times New Roman" w:cs="Times New Roman"/>
          <w:sz w:val="28"/>
          <w:szCs w:val="28"/>
        </w:rPr>
        <w:t>современн</w:t>
      </w:r>
      <w:r w:rsidR="000679E2" w:rsidRPr="000B778B">
        <w:rPr>
          <w:rFonts w:ascii="Times New Roman" w:hAnsi="Times New Roman" w:cs="Times New Roman"/>
          <w:sz w:val="28"/>
          <w:szCs w:val="28"/>
        </w:rPr>
        <w:t>ого</w:t>
      </w:r>
      <w:r w:rsidR="00656D16" w:rsidRPr="000B778B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0679E2" w:rsidRPr="000B778B">
        <w:rPr>
          <w:rFonts w:ascii="Times New Roman" w:hAnsi="Times New Roman" w:cs="Times New Roman"/>
          <w:sz w:val="28"/>
          <w:szCs w:val="28"/>
        </w:rPr>
        <w:t>я в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0679E2" w:rsidRPr="000B778B">
        <w:rPr>
          <w:rFonts w:ascii="Times New Roman" w:hAnsi="Times New Roman" w:cs="Times New Roman"/>
          <w:sz w:val="28"/>
          <w:szCs w:val="28"/>
        </w:rPr>
        <w:t>целях улучшения качества учебного процесса</w:t>
      </w:r>
      <w:r w:rsidR="00091A4F" w:rsidRPr="000B778B">
        <w:rPr>
          <w:rFonts w:ascii="Times New Roman" w:hAnsi="Times New Roman" w:cs="Times New Roman"/>
          <w:sz w:val="28"/>
          <w:szCs w:val="28"/>
        </w:rPr>
        <w:t xml:space="preserve"> и предоставления муниципальных услуг</w:t>
      </w:r>
      <w:r w:rsidR="008808D0" w:rsidRPr="000B778B">
        <w:rPr>
          <w:rFonts w:ascii="Times New Roman" w:hAnsi="Times New Roman" w:cs="Times New Roman"/>
          <w:sz w:val="28"/>
          <w:szCs w:val="28"/>
        </w:rPr>
        <w:t xml:space="preserve">, </w:t>
      </w:r>
      <w:r w:rsidR="00C5001F" w:rsidRPr="000B778B">
        <w:rPr>
          <w:rFonts w:ascii="Times New Roman" w:hAnsi="Times New Roman" w:cs="Times New Roman"/>
          <w:sz w:val="28"/>
          <w:szCs w:val="28"/>
        </w:rPr>
        <w:t xml:space="preserve">позволит обеспечить </w:t>
      </w:r>
      <w:r w:rsidR="008808D0" w:rsidRPr="000B778B">
        <w:rPr>
          <w:rFonts w:ascii="Times New Roman" w:hAnsi="Times New Roman" w:cs="Times New Roman"/>
          <w:sz w:val="28"/>
          <w:szCs w:val="28"/>
        </w:rPr>
        <w:t>создание современного и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8808D0" w:rsidRPr="000B778B">
        <w:rPr>
          <w:rFonts w:ascii="Times New Roman" w:hAnsi="Times New Roman" w:cs="Times New Roman"/>
          <w:sz w:val="28"/>
          <w:szCs w:val="28"/>
        </w:rPr>
        <w:t>комфортного пространства, где будут работать дискуссионные клубы, консультационные пункты и лектории для всех возрастных групп. В составе фондов библиотек предполагается наличие информации, представленной в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8808D0" w:rsidRPr="000B778B">
        <w:rPr>
          <w:rFonts w:ascii="Times New Roman" w:hAnsi="Times New Roman" w:cs="Times New Roman"/>
          <w:sz w:val="28"/>
          <w:szCs w:val="28"/>
        </w:rPr>
        <w:t>форматах, доступных для инвалидов по зрению.</w:t>
      </w:r>
      <w:r w:rsidR="00C576A1" w:rsidRPr="000B778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P593"/>
      <w:bookmarkEnd w:id="4"/>
    </w:p>
    <w:p w:rsidR="00BF0355" w:rsidRPr="000B778B" w:rsidRDefault="00BF035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1.4.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Обеспечение жителей городского округа город Воронеж муниципальными услугами и работами учреждений, подведомственных управлению культуры администрации городского округа город Воронеж, в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том числе:</w:t>
      </w:r>
    </w:p>
    <w:p w:rsidR="00BF0355" w:rsidRPr="000B778B" w:rsidRDefault="00BF035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реализация дополнительных общеразвивающих программ;</w:t>
      </w:r>
    </w:p>
    <w:p w:rsidR="00BF0355" w:rsidRPr="000B778B" w:rsidRDefault="00BF035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реализация дополнительных предпрофессиональных программ в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области искусств;</w:t>
      </w:r>
    </w:p>
    <w:p w:rsidR="00BF0355" w:rsidRPr="000B778B" w:rsidRDefault="00BF035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библиотечное, библиографическое и информационное обслуживание пользователей библиотеки;</w:t>
      </w:r>
    </w:p>
    <w:p w:rsidR="00BF0355" w:rsidRPr="000B778B" w:rsidRDefault="00BF035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организация деятельности клубных формирований и формирований самодеятельного народного творчества;</w:t>
      </w:r>
    </w:p>
    <w:p w:rsidR="00BF0355" w:rsidRPr="000B778B" w:rsidRDefault="00BF035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организация и проведение мероприятий;</w:t>
      </w:r>
    </w:p>
    <w:p w:rsidR="00BF0355" w:rsidRPr="000B778B" w:rsidRDefault="00BF035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публичный показ музейных предметов, музейных коллекций;</w:t>
      </w:r>
    </w:p>
    <w:p w:rsidR="00BF0355" w:rsidRPr="000B778B" w:rsidRDefault="00BF035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сохранение и популяризация объектов культурного наследия (памятников истории и культуры), охрана объектов культурного наследия;</w:t>
      </w:r>
    </w:p>
    <w:p w:rsidR="00BF0355" w:rsidRPr="000B778B" w:rsidRDefault="00BF0355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формирование, учет, изучение, обеспечение физического сохранения и безопасности музейных предметов, музейных коллекций.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Реализация мероприятия будет способствовать созданию условий для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повышения качества и разнообразия услуг, предоставляемых в сфере культуры, созданию условий для интенсивного развития культурной среды, сохранению народных традиций, развитию самодеятельного творчества.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02"/>
      <w:bookmarkEnd w:id="5"/>
      <w:r w:rsidRPr="000B778B">
        <w:rPr>
          <w:rFonts w:ascii="Times New Roman" w:hAnsi="Times New Roman" w:cs="Times New Roman"/>
          <w:sz w:val="28"/>
          <w:szCs w:val="28"/>
        </w:rPr>
        <w:t>1.</w:t>
      </w:r>
      <w:r w:rsidR="008808D0" w:rsidRPr="000B778B">
        <w:rPr>
          <w:rFonts w:ascii="Times New Roman" w:hAnsi="Times New Roman" w:cs="Times New Roman"/>
          <w:sz w:val="28"/>
          <w:szCs w:val="28"/>
        </w:rPr>
        <w:t>5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  <w:r w:rsidR="00DF649C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неработающим пенсионерам, имеющим почетные звания Российской Федерации.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z w:val="28"/>
          <w:szCs w:val="28"/>
        </w:rPr>
        <w:t>Реализация данного мероприятия осуществляется в соответствии с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hyperlink r:id="rId12" w:history="1">
        <w:r w:rsidRPr="000B778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B778B">
        <w:rPr>
          <w:rFonts w:ascii="Times New Roman" w:hAnsi="Times New Roman" w:cs="Times New Roman"/>
          <w:sz w:val="28"/>
          <w:szCs w:val="28"/>
        </w:rPr>
        <w:t xml:space="preserve"> Воронежско</w:t>
      </w:r>
      <w:r w:rsidR="00145641" w:rsidRPr="000B778B">
        <w:rPr>
          <w:rFonts w:ascii="Times New Roman" w:hAnsi="Times New Roman" w:cs="Times New Roman"/>
          <w:sz w:val="28"/>
          <w:szCs w:val="28"/>
        </w:rPr>
        <w:t>й городской Думы от 24.01.2002 № 10</w:t>
      </w:r>
      <w:r w:rsidR="000C44A9" w:rsidRPr="000B778B">
        <w:rPr>
          <w:rFonts w:ascii="Times New Roman" w:hAnsi="Times New Roman" w:cs="Times New Roman"/>
          <w:sz w:val="28"/>
          <w:szCs w:val="28"/>
        </w:rPr>
        <w:t>-</w:t>
      </w:r>
      <w:r w:rsidR="00145641" w:rsidRPr="000B778B">
        <w:rPr>
          <w:rFonts w:ascii="Times New Roman" w:hAnsi="Times New Roman" w:cs="Times New Roman"/>
          <w:sz w:val="28"/>
          <w:szCs w:val="28"/>
        </w:rPr>
        <w:t>I «</w:t>
      </w:r>
      <w:r w:rsidRPr="000B778B">
        <w:rPr>
          <w:rFonts w:ascii="Times New Roman" w:hAnsi="Times New Roman" w:cs="Times New Roman"/>
          <w:sz w:val="28"/>
          <w:szCs w:val="28"/>
        </w:rPr>
        <w:t>Об</w:t>
      </w:r>
      <w:r w:rsidR="00E52689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утверждении Положения о порядке выплаты ежемесячных муниципальных надбавок деятелям культуры и искусс</w:t>
      </w:r>
      <w:r w:rsidR="00145641" w:rsidRPr="000B778B">
        <w:rPr>
          <w:rFonts w:ascii="Times New Roman" w:hAnsi="Times New Roman" w:cs="Times New Roman"/>
          <w:sz w:val="28"/>
          <w:szCs w:val="28"/>
        </w:rPr>
        <w:t>тва, имеющим Почетные звания РФ»</w:t>
      </w:r>
      <w:r w:rsidRPr="000B778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0B778B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0B778B">
        <w:rPr>
          <w:rFonts w:ascii="Times New Roman" w:hAnsi="Times New Roman" w:cs="Times New Roman"/>
          <w:sz w:val="28"/>
          <w:szCs w:val="28"/>
        </w:rPr>
        <w:t xml:space="preserve"> Воронежской город</w:t>
      </w:r>
      <w:r w:rsidR="00145641" w:rsidRPr="000B778B">
        <w:rPr>
          <w:rFonts w:ascii="Times New Roman" w:hAnsi="Times New Roman" w:cs="Times New Roman"/>
          <w:sz w:val="28"/>
          <w:szCs w:val="28"/>
        </w:rPr>
        <w:t>ской Думы от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145641" w:rsidRPr="000B778B">
        <w:rPr>
          <w:rFonts w:ascii="Times New Roman" w:hAnsi="Times New Roman" w:cs="Times New Roman"/>
          <w:sz w:val="28"/>
          <w:szCs w:val="28"/>
        </w:rPr>
        <w:t>25.12.2012 № 1040</w:t>
      </w:r>
      <w:r w:rsidR="000C44A9" w:rsidRPr="000B778B">
        <w:rPr>
          <w:rFonts w:ascii="Times New Roman" w:hAnsi="Times New Roman" w:cs="Times New Roman"/>
          <w:sz w:val="28"/>
          <w:szCs w:val="28"/>
        </w:rPr>
        <w:t>-</w:t>
      </w:r>
      <w:r w:rsidR="00145641" w:rsidRPr="000B778B">
        <w:rPr>
          <w:rFonts w:ascii="Times New Roman" w:hAnsi="Times New Roman" w:cs="Times New Roman"/>
          <w:sz w:val="28"/>
          <w:szCs w:val="28"/>
        </w:rPr>
        <w:t>III «</w:t>
      </w:r>
      <w:r w:rsidRPr="000B778B">
        <w:rPr>
          <w:rFonts w:ascii="Times New Roman" w:hAnsi="Times New Roman" w:cs="Times New Roman"/>
          <w:sz w:val="28"/>
          <w:szCs w:val="28"/>
        </w:rPr>
        <w:t>О</w:t>
      </w:r>
      <w:r w:rsidR="004B55A4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>дополнительном материальном обеспечении неработающих пенсионеров городского округа город Воронеж, имеющих почет</w:t>
      </w:r>
      <w:r w:rsidR="00145641" w:rsidRPr="000B778B">
        <w:rPr>
          <w:rFonts w:ascii="Times New Roman" w:hAnsi="Times New Roman" w:cs="Times New Roman"/>
          <w:sz w:val="28"/>
          <w:szCs w:val="28"/>
        </w:rPr>
        <w:t>ные звания Российской Федерации»</w:t>
      </w:r>
      <w:r w:rsidRPr="000B778B">
        <w:rPr>
          <w:rFonts w:ascii="Times New Roman" w:hAnsi="Times New Roman" w:cs="Times New Roman"/>
          <w:sz w:val="28"/>
          <w:szCs w:val="28"/>
        </w:rPr>
        <w:t xml:space="preserve"> в целях дополнительного материального обеспечения данной категории</w:t>
      </w:r>
      <w:proofErr w:type="gramEnd"/>
      <w:r w:rsidRPr="000B778B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04"/>
      <w:bookmarkEnd w:id="6"/>
      <w:r w:rsidRPr="000B778B">
        <w:rPr>
          <w:rFonts w:ascii="Times New Roman" w:hAnsi="Times New Roman" w:cs="Times New Roman"/>
          <w:sz w:val="28"/>
          <w:szCs w:val="28"/>
        </w:rPr>
        <w:t>1.</w:t>
      </w:r>
      <w:r w:rsidR="008808D0" w:rsidRPr="000B778B">
        <w:rPr>
          <w:rFonts w:ascii="Times New Roman" w:hAnsi="Times New Roman" w:cs="Times New Roman"/>
          <w:sz w:val="28"/>
          <w:szCs w:val="28"/>
        </w:rPr>
        <w:t>6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  <w:r w:rsidR="00DF649C" w:rsidRPr="000B778B">
        <w:rPr>
          <w:rFonts w:ascii="Times New Roman" w:hAnsi="Times New Roman" w:cs="Times New Roman"/>
          <w:sz w:val="28"/>
          <w:szCs w:val="28"/>
        </w:rPr>
        <w:t> </w:t>
      </w:r>
      <w:r w:rsidR="00BC55D6" w:rsidRPr="000B778B">
        <w:rPr>
          <w:rFonts w:ascii="Times New Roman" w:hAnsi="Times New Roman" w:cs="Times New Roman"/>
          <w:sz w:val="28"/>
          <w:szCs w:val="28"/>
        </w:rPr>
        <w:t>Организация и проведение конкурсов, фестивалей, праздников, посвященных значимым событиям культуры, и иных мероприятий</w:t>
      </w:r>
      <w:r w:rsidR="006A15EA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="00D551C5" w:rsidRPr="000B778B">
        <w:rPr>
          <w:rFonts w:ascii="Times New Roman" w:hAnsi="Times New Roman" w:cs="Times New Roman"/>
          <w:sz w:val="28"/>
          <w:szCs w:val="28"/>
        </w:rPr>
        <w:t>(</w:t>
      </w:r>
      <w:r w:rsidR="006A15EA" w:rsidRPr="000B778B">
        <w:rPr>
          <w:rFonts w:ascii="Times New Roman" w:hAnsi="Times New Roman" w:cs="Times New Roman"/>
          <w:sz w:val="28"/>
          <w:szCs w:val="28"/>
        </w:rPr>
        <w:t>в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6A15EA" w:rsidRPr="000B778B">
        <w:rPr>
          <w:rFonts w:ascii="Times New Roman" w:hAnsi="Times New Roman" w:cs="Times New Roman"/>
          <w:sz w:val="28"/>
          <w:szCs w:val="28"/>
        </w:rPr>
        <w:t>том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6A15EA" w:rsidRPr="000B778B">
        <w:rPr>
          <w:rFonts w:ascii="Times New Roman" w:hAnsi="Times New Roman" w:cs="Times New Roman"/>
          <w:sz w:val="28"/>
          <w:szCs w:val="28"/>
        </w:rPr>
        <w:t>числе в онлайн-режиме</w:t>
      </w:r>
      <w:r w:rsidR="00D551C5" w:rsidRPr="000B778B">
        <w:rPr>
          <w:rFonts w:ascii="Times New Roman" w:hAnsi="Times New Roman" w:cs="Times New Roman"/>
          <w:sz w:val="28"/>
          <w:szCs w:val="28"/>
        </w:rPr>
        <w:t>)</w:t>
      </w:r>
      <w:r w:rsidR="00BC55D6" w:rsidRPr="000B778B">
        <w:rPr>
          <w:rFonts w:ascii="Times New Roman" w:hAnsi="Times New Roman" w:cs="Times New Roman"/>
          <w:sz w:val="28"/>
          <w:szCs w:val="28"/>
        </w:rPr>
        <w:t>. Участие в конкурсах, фестивалях, выставках</w:t>
      </w:r>
      <w:r w:rsidRPr="000B77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F23688" w:rsidRPr="000B77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сохранение и развитие традиционной народной культуры и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любительского самодеятельного творчества;</w:t>
      </w:r>
    </w:p>
    <w:p w:rsidR="008A5C34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0B778B">
        <w:rPr>
          <w:rFonts w:ascii="Times New Roman" w:hAnsi="Times New Roman" w:cs="Times New Roman"/>
          <w:spacing w:val="4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>развитие фестивального движения и организованного досуга</w:t>
      </w:r>
      <w:r w:rsidR="008B2AB2" w:rsidRPr="000B778B">
        <w:rPr>
          <w:rFonts w:ascii="Times New Roman" w:hAnsi="Times New Roman" w:cs="Times New Roman"/>
          <w:spacing w:val="4"/>
          <w:sz w:val="28"/>
          <w:szCs w:val="28"/>
        </w:rPr>
        <w:t>, в</w:t>
      </w:r>
      <w:r w:rsidR="004B55A4" w:rsidRPr="000B778B">
        <w:rPr>
          <w:rFonts w:ascii="Times New Roman" w:hAnsi="Times New Roman" w:cs="Times New Roman"/>
          <w:spacing w:val="4"/>
          <w:sz w:val="28"/>
          <w:szCs w:val="28"/>
        </w:rPr>
        <w:t> </w:t>
      </w:r>
      <w:r w:rsidR="008B2AB2" w:rsidRPr="000B778B">
        <w:rPr>
          <w:rFonts w:ascii="Times New Roman" w:hAnsi="Times New Roman" w:cs="Times New Roman"/>
          <w:spacing w:val="4"/>
          <w:sz w:val="28"/>
          <w:szCs w:val="28"/>
        </w:rPr>
        <w:t>том</w:t>
      </w:r>
      <w:r w:rsidR="004B55A4" w:rsidRPr="000B778B">
        <w:rPr>
          <w:rFonts w:ascii="Times New Roman" w:hAnsi="Times New Roman" w:cs="Times New Roman"/>
          <w:spacing w:val="4"/>
          <w:sz w:val="28"/>
          <w:szCs w:val="28"/>
        </w:rPr>
        <w:t> </w:t>
      </w:r>
      <w:r w:rsidR="008B2AB2" w:rsidRPr="000B778B">
        <w:rPr>
          <w:rFonts w:ascii="Times New Roman" w:hAnsi="Times New Roman" w:cs="Times New Roman"/>
          <w:spacing w:val="4"/>
          <w:sz w:val="28"/>
          <w:szCs w:val="28"/>
        </w:rPr>
        <w:t>числе в целях гражданско-патриотического воспитания подрастающего поколения, поддержки деятельности объединений военно-патриотического профиля</w:t>
      </w:r>
      <w:r w:rsidR="008A5C34" w:rsidRPr="000B778B">
        <w:rPr>
          <w:rFonts w:ascii="Times New Roman" w:hAnsi="Times New Roman" w:cs="Times New Roman"/>
          <w:spacing w:val="4"/>
          <w:sz w:val="28"/>
          <w:szCs w:val="28"/>
        </w:rPr>
        <w:t>;</w:t>
      </w:r>
    </w:p>
    <w:p w:rsidR="008B2AB2" w:rsidRPr="000B778B" w:rsidRDefault="008A5C34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-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076202" w:rsidRPr="000B778B">
        <w:rPr>
          <w:rFonts w:ascii="Times New Roman" w:hAnsi="Times New Roman" w:cs="Times New Roman"/>
          <w:sz w:val="28"/>
          <w:szCs w:val="28"/>
        </w:rPr>
        <w:t>проведение масштабных социально значимых мероприятий на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="00076202" w:rsidRPr="000B778B">
        <w:rPr>
          <w:rFonts w:ascii="Times New Roman" w:hAnsi="Times New Roman" w:cs="Times New Roman"/>
          <w:sz w:val="28"/>
          <w:szCs w:val="28"/>
        </w:rPr>
        <w:t xml:space="preserve">территории городского округа город Воронеж </w:t>
      </w:r>
      <w:r w:rsidRPr="000B778B">
        <w:rPr>
          <w:rFonts w:ascii="Times New Roman" w:hAnsi="Times New Roman" w:cs="Times New Roman"/>
          <w:sz w:val="28"/>
          <w:szCs w:val="28"/>
        </w:rPr>
        <w:t>п</w:t>
      </w:r>
      <w:r w:rsidR="00076202" w:rsidRPr="000B778B">
        <w:rPr>
          <w:rFonts w:ascii="Times New Roman" w:hAnsi="Times New Roman" w:cs="Times New Roman"/>
          <w:sz w:val="28"/>
          <w:szCs w:val="28"/>
        </w:rPr>
        <w:t>утем предоставления грантов на реализацию проектов в сфере культуры и искусства</w:t>
      </w:r>
      <w:r w:rsidR="008B2AB2" w:rsidRPr="000B778B">
        <w:rPr>
          <w:rFonts w:ascii="Times New Roman" w:hAnsi="Times New Roman" w:cs="Times New Roman"/>
          <w:sz w:val="28"/>
          <w:szCs w:val="28"/>
        </w:rPr>
        <w:t>.</w:t>
      </w:r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z w:val="28"/>
          <w:szCs w:val="28"/>
        </w:rPr>
        <w:t xml:space="preserve">Выполнение мероприятия будет способствовать реализации традиционных и инновационных культурных проектов </w:t>
      </w:r>
      <w:r w:rsidR="000907A9" w:rsidRPr="000B778B">
        <w:rPr>
          <w:rFonts w:ascii="Times New Roman" w:hAnsi="Times New Roman" w:cs="Times New Roman"/>
          <w:sz w:val="28"/>
          <w:szCs w:val="28"/>
        </w:rPr>
        <w:t>(</w:t>
      </w:r>
      <w:r w:rsidRPr="000B778B">
        <w:rPr>
          <w:rFonts w:ascii="Times New Roman" w:hAnsi="Times New Roman" w:cs="Times New Roman"/>
          <w:sz w:val="28"/>
          <w:szCs w:val="28"/>
        </w:rPr>
        <w:t>фестивалей, конкурсов, выставок, праздничных мероприятий</w:t>
      </w:r>
      <w:r w:rsidR="000907A9" w:rsidRPr="000B778B">
        <w:rPr>
          <w:rFonts w:ascii="Times New Roman" w:hAnsi="Times New Roman" w:cs="Times New Roman"/>
          <w:sz w:val="28"/>
          <w:szCs w:val="28"/>
        </w:rPr>
        <w:t>)</w:t>
      </w:r>
      <w:r w:rsidRPr="000B778B">
        <w:rPr>
          <w:rFonts w:ascii="Times New Roman" w:hAnsi="Times New Roman" w:cs="Times New Roman"/>
          <w:sz w:val="28"/>
          <w:szCs w:val="28"/>
        </w:rPr>
        <w:t>, позволит сохранить и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обеспечить дальнейшее развитие самодеятельного художественного творчества в рамках традиционной народной культуры, стимулировать деятельность творческих коллективов, мастеров декоративно-прикладного творчества и художественных ремесел, создать условия для привлечения детей и молодежи к народной культуре, увеличить количество участвующего в культурно-досуговых мероприятиях населения.</w:t>
      </w:r>
      <w:proofErr w:type="gramEnd"/>
    </w:p>
    <w:p w:rsidR="0046248A" w:rsidRPr="000B778B" w:rsidRDefault="0046248A" w:rsidP="004B55A4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Реализация данного программного мероприятия </w:t>
      </w:r>
      <w:r w:rsidR="000907A9" w:rsidRPr="000B778B">
        <w:rPr>
          <w:rFonts w:ascii="Times New Roman" w:hAnsi="Times New Roman" w:cs="Times New Roman"/>
          <w:sz w:val="28"/>
          <w:szCs w:val="28"/>
        </w:rPr>
        <w:t>посредством</w:t>
      </w:r>
      <w:r w:rsidRPr="000B778B">
        <w:rPr>
          <w:rFonts w:ascii="Times New Roman" w:hAnsi="Times New Roman" w:cs="Times New Roman"/>
          <w:sz w:val="28"/>
          <w:szCs w:val="28"/>
        </w:rPr>
        <w:t xml:space="preserve"> проведения городских и районных мероприятий осуществляется путем утверждения главными распорядителями сре</w:t>
      </w:r>
      <w:proofErr w:type="gramStart"/>
      <w:r w:rsidRPr="000B778B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0B778B">
        <w:rPr>
          <w:rFonts w:ascii="Times New Roman" w:hAnsi="Times New Roman" w:cs="Times New Roman"/>
          <w:sz w:val="28"/>
          <w:szCs w:val="28"/>
        </w:rPr>
        <w:t>анов мероприятий на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соответствующий финансовый год, а также смет расходов по каждому конкретному мероприятию в пределах</w:t>
      </w:r>
      <w:r w:rsidR="000907A9" w:rsidRPr="000B778B">
        <w:rPr>
          <w:rFonts w:ascii="Times New Roman" w:hAnsi="Times New Roman" w:cs="Times New Roman"/>
        </w:rPr>
        <w:t xml:space="preserve"> </w:t>
      </w:r>
      <w:r w:rsidR="000907A9" w:rsidRPr="000B778B">
        <w:rPr>
          <w:rFonts w:ascii="Times New Roman" w:hAnsi="Times New Roman" w:cs="Times New Roman"/>
          <w:sz w:val="28"/>
          <w:szCs w:val="28"/>
        </w:rPr>
        <w:t>ассигнований,</w:t>
      </w:r>
      <w:r w:rsidRPr="000B778B">
        <w:rPr>
          <w:rFonts w:ascii="Times New Roman" w:hAnsi="Times New Roman" w:cs="Times New Roman"/>
          <w:sz w:val="28"/>
          <w:szCs w:val="28"/>
        </w:rPr>
        <w:t xml:space="preserve"> утвержденных в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бюджете городского округа город Воронеж на эти цели. Мероприятия, проводимые совместно с органами государственной власти либо по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их</w:t>
      </w:r>
      <w:r w:rsidR="004B55A4" w:rsidRPr="000B778B">
        <w:rPr>
          <w:rFonts w:ascii="Times New Roman" w:hAnsi="Times New Roman" w:cs="Times New Roman"/>
          <w:sz w:val="28"/>
          <w:szCs w:val="28"/>
        </w:rPr>
        <w:t> </w:t>
      </w:r>
      <w:r w:rsidRPr="000B778B">
        <w:rPr>
          <w:rFonts w:ascii="Times New Roman" w:hAnsi="Times New Roman" w:cs="Times New Roman"/>
          <w:sz w:val="28"/>
          <w:szCs w:val="28"/>
        </w:rPr>
        <w:t>поручению, осуществляются в соответствии с распорядительными документами главы городского округа город Воронеж.</w:t>
      </w:r>
    </w:p>
    <w:p w:rsidR="002712B2" w:rsidRPr="000B778B" w:rsidRDefault="002712B2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5A4" w:rsidRPr="000B778B" w:rsidRDefault="004B55A4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3. 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Информация об участии предприятий, общественных,</w:t>
      </w:r>
    </w:p>
    <w:p w:rsidR="004B55A4" w:rsidRPr="000B778B" w:rsidRDefault="004B55A4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н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аучных</w:t>
      </w:r>
      <w:r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и иных организаций, а также физических лиц</w:t>
      </w:r>
    </w:p>
    <w:p w:rsidR="0046248A" w:rsidRPr="000B778B" w:rsidRDefault="0046248A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в</w:t>
      </w:r>
      <w:r w:rsidR="00145641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реализации подпрограммы</w:t>
      </w:r>
    </w:p>
    <w:p w:rsidR="00BD51CD" w:rsidRPr="000B778B" w:rsidRDefault="00BD51CD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46248A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>В реализации подпрограммы наряду с соответствующими подразделениями администрации городского округа город Воронеж участвуют муниципальные учреждения, подведомственные управлению культуры администрации городского округа город Воронеж</w:t>
      </w:r>
      <w:r w:rsidR="00833099" w:rsidRPr="000B778B">
        <w:rPr>
          <w:rFonts w:ascii="Times New Roman" w:hAnsi="Times New Roman" w:cs="Times New Roman"/>
          <w:sz w:val="28"/>
          <w:szCs w:val="28"/>
        </w:rPr>
        <w:t xml:space="preserve">, </w:t>
      </w:r>
      <w:r w:rsidR="00A73807" w:rsidRPr="000B778B">
        <w:rPr>
          <w:rFonts w:ascii="Times New Roman" w:hAnsi="Times New Roman" w:cs="Times New Roman"/>
          <w:sz w:val="28"/>
          <w:szCs w:val="28"/>
        </w:rPr>
        <w:t>МКУ «ДЕЗ КС»</w:t>
      </w:r>
      <w:r w:rsidRPr="000B778B">
        <w:rPr>
          <w:rFonts w:ascii="Times New Roman" w:hAnsi="Times New Roman" w:cs="Times New Roman"/>
          <w:sz w:val="28"/>
          <w:szCs w:val="28"/>
        </w:rPr>
        <w:t>.</w:t>
      </w:r>
    </w:p>
    <w:p w:rsidR="00C5001F" w:rsidRPr="000B778B" w:rsidRDefault="00C5001F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4B55A4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4. 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Объем финансовых ресурсов, необходимых</w:t>
      </w:r>
    </w:p>
    <w:p w:rsidR="0046248A" w:rsidRPr="000B778B" w:rsidRDefault="0046248A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для реализации подпрограммы</w:t>
      </w:r>
    </w:p>
    <w:p w:rsidR="00AF16DA" w:rsidRPr="000B778B" w:rsidRDefault="00AF16DA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AF8" w:rsidRPr="000B778B" w:rsidRDefault="00B42AF8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муниципальной программы предусмотрено за счет средств федерального, областного бюджетов, средств бюджета городского округа город Воронеж и внебюджетных источников. </w:t>
      </w:r>
    </w:p>
    <w:p w:rsidR="00B42AF8" w:rsidRPr="000B778B" w:rsidRDefault="00B42AF8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муниципальной программы составит </w:t>
      </w:r>
      <w:r w:rsidR="00E8343A" w:rsidRPr="000B778B">
        <w:rPr>
          <w:rFonts w:ascii="Times New Roman" w:hAnsi="Times New Roman" w:cs="Times New Roman"/>
          <w:sz w:val="28"/>
          <w:szCs w:val="28"/>
        </w:rPr>
        <w:t>25141439,55</w:t>
      </w:r>
      <w:r w:rsidR="005C3A58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тыс. рублей, в том числе по источникам финансирования: </w:t>
      </w:r>
    </w:p>
    <w:p w:rsidR="00B42AF8" w:rsidRPr="000B778B" w:rsidRDefault="00B42AF8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E2FEF" w:rsidRPr="000B778B">
        <w:rPr>
          <w:rFonts w:ascii="Times New Roman" w:hAnsi="Times New Roman" w:cs="Times New Roman"/>
          <w:sz w:val="28"/>
          <w:szCs w:val="28"/>
        </w:rPr>
        <w:t>846986,29</w:t>
      </w:r>
      <w:r w:rsidRPr="000B778B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B42AF8" w:rsidRPr="000B778B" w:rsidRDefault="00B42AF8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E8343A" w:rsidRPr="000B778B">
        <w:rPr>
          <w:rFonts w:ascii="Times New Roman" w:hAnsi="Times New Roman" w:cs="Times New Roman"/>
          <w:sz w:val="28"/>
          <w:szCs w:val="28"/>
        </w:rPr>
        <w:t>1089139,07</w:t>
      </w:r>
      <w:r w:rsidRPr="000B778B">
        <w:rPr>
          <w:rFonts w:ascii="Times New Roman" w:hAnsi="Times New Roman" w:cs="Times New Roman"/>
          <w:sz w:val="28"/>
          <w:szCs w:val="28"/>
        </w:rPr>
        <w:t xml:space="preserve">  тыс. рублей, </w:t>
      </w:r>
    </w:p>
    <w:p w:rsidR="00B42AF8" w:rsidRPr="000B778B" w:rsidRDefault="00B42AF8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бюджет городского округа город Воронеж – </w:t>
      </w:r>
      <w:r w:rsidR="00E8343A" w:rsidRPr="000B778B">
        <w:rPr>
          <w:rFonts w:ascii="Times New Roman" w:hAnsi="Times New Roman" w:cs="Times New Roman"/>
          <w:sz w:val="28"/>
          <w:szCs w:val="28"/>
        </w:rPr>
        <w:t>21546667,84</w:t>
      </w:r>
      <w:r w:rsidRPr="000B778B">
        <w:rPr>
          <w:rFonts w:ascii="Times New Roman" w:hAnsi="Times New Roman" w:cs="Times New Roman"/>
          <w:sz w:val="24"/>
          <w:szCs w:val="24"/>
        </w:rPr>
        <w:t xml:space="preserve">  </w:t>
      </w:r>
      <w:r w:rsidRPr="000B778B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B42AF8" w:rsidRPr="000B778B" w:rsidRDefault="00B42AF8" w:rsidP="004B55A4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 w:rsidR="00DE2FEF" w:rsidRPr="000B778B">
        <w:rPr>
          <w:rFonts w:ascii="Times New Roman" w:hAnsi="Times New Roman" w:cs="Times New Roman"/>
          <w:sz w:val="28"/>
          <w:szCs w:val="28"/>
        </w:rPr>
        <w:t>1658646,35</w:t>
      </w:r>
      <w:r w:rsidRPr="000B778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42AF8" w:rsidRPr="000B778B" w:rsidRDefault="00B42AF8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F6C" w:rsidRPr="000B778B" w:rsidRDefault="00145641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P622"/>
      <w:bookmarkEnd w:id="7"/>
      <w:r w:rsidRPr="000B778B">
        <w:rPr>
          <w:rFonts w:ascii="Times New Roman" w:hAnsi="Times New Roman" w:cs="Times New Roman"/>
          <w:b/>
          <w:sz w:val="28"/>
          <w:szCs w:val="28"/>
        </w:rPr>
        <w:t>Подпрограмма 2 «</w:t>
      </w:r>
      <w:r w:rsidR="0016373D" w:rsidRPr="000B778B">
        <w:rPr>
          <w:rFonts w:ascii="Times New Roman" w:hAnsi="Times New Roman" w:cs="Times New Roman"/>
          <w:b/>
          <w:sz w:val="28"/>
          <w:szCs w:val="28"/>
        </w:rPr>
        <w:t xml:space="preserve">Сохранение и популяризация </w:t>
      </w:r>
    </w:p>
    <w:p w:rsidR="00DA0F6C" w:rsidRPr="000B778B" w:rsidRDefault="00DA0F6C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о</w:t>
      </w:r>
      <w:r w:rsidR="006278B0" w:rsidRPr="000B778B">
        <w:rPr>
          <w:rFonts w:ascii="Times New Roman" w:hAnsi="Times New Roman" w:cs="Times New Roman"/>
          <w:b/>
          <w:sz w:val="28"/>
          <w:szCs w:val="28"/>
        </w:rPr>
        <w:t>бъектов</w:t>
      </w:r>
      <w:r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373D" w:rsidRPr="000B778B">
        <w:rPr>
          <w:rFonts w:ascii="Times New Roman" w:hAnsi="Times New Roman" w:cs="Times New Roman"/>
          <w:b/>
          <w:sz w:val="28"/>
          <w:szCs w:val="28"/>
        </w:rPr>
        <w:t>исторического и культурного наследия»</w:t>
      </w:r>
      <w:r w:rsidR="00EB3A62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0F6C" w:rsidRPr="000B778B" w:rsidRDefault="00EB3A62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DA0F6C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 xml:space="preserve">программы городского округа город Воронеж </w:t>
      </w:r>
    </w:p>
    <w:p w:rsidR="0046248A" w:rsidRPr="000B778B" w:rsidRDefault="00EB3A62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 w:rsidR="000F521E" w:rsidRPr="000B778B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Pr="000B778B">
        <w:rPr>
          <w:rFonts w:ascii="Times New Roman" w:hAnsi="Times New Roman" w:cs="Times New Roman"/>
          <w:b/>
          <w:sz w:val="28"/>
          <w:szCs w:val="28"/>
        </w:rPr>
        <w:t>»</w:t>
      </w:r>
    </w:p>
    <w:p w:rsidR="004B55A4" w:rsidRPr="000B778B" w:rsidRDefault="004B55A4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46248A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4B55A4" w:rsidRPr="000B778B" w:rsidRDefault="00145641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подпрограммы «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Сохранени</w:t>
      </w:r>
      <w:r w:rsidRPr="000B778B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466149" w:rsidRPr="000B778B">
        <w:rPr>
          <w:rFonts w:ascii="Times New Roman" w:hAnsi="Times New Roman" w:cs="Times New Roman"/>
          <w:b/>
          <w:sz w:val="28"/>
          <w:szCs w:val="28"/>
        </w:rPr>
        <w:t xml:space="preserve">и популяризация </w:t>
      </w:r>
      <w:r w:rsidR="006278B0" w:rsidRPr="000B778B">
        <w:rPr>
          <w:rFonts w:ascii="Times New Roman" w:hAnsi="Times New Roman" w:cs="Times New Roman"/>
          <w:b/>
          <w:sz w:val="28"/>
          <w:szCs w:val="28"/>
        </w:rPr>
        <w:t>объектов</w:t>
      </w:r>
    </w:p>
    <w:p w:rsidR="0046248A" w:rsidRPr="000B778B" w:rsidRDefault="00145641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истори</w:t>
      </w:r>
      <w:r w:rsidR="00466149" w:rsidRPr="000B778B">
        <w:rPr>
          <w:rFonts w:ascii="Times New Roman" w:hAnsi="Times New Roman" w:cs="Times New Roman"/>
          <w:b/>
          <w:sz w:val="28"/>
          <w:szCs w:val="28"/>
        </w:rPr>
        <w:t xml:space="preserve">ческого и </w:t>
      </w:r>
      <w:r w:rsidRPr="000B778B">
        <w:rPr>
          <w:rFonts w:ascii="Times New Roman" w:hAnsi="Times New Roman" w:cs="Times New Roman"/>
          <w:b/>
          <w:sz w:val="28"/>
          <w:szCs w:val="28"/>
        </w:rPr>
        <w:t>культурного наследия»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55"/>
        <w:gridCol w:w="6522"/>
      </w:tblGrid>
      <w:tr w:rsidR="004B55A4" w:rsidRPr="000B778B" w:rsidTr="004B55A4">
        <w:tc>
          <w:tcPr>
            <w:tcW w:w="1559" w:type="pct"/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3441" w:type="pct"/>
          </w:tcPr>
          <w:p w:rsidR="004B55A4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городского округа город Воронеж, управление строительной политики администрации городского округа город Воронеж</w:t>
            </w:r>
            <w:r w:rsidR="0055260B" w:rsidRPr="000B77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248A" w:rsidRPr="000B778B" w:rsidRDefault="0055260B" w:rsidP="00DA1036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управ</w:t>
            </w:r>
            <w:r w:rsidR="00DA1036" w:rsidRPr="000B77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районов городского округа город Воронеж</w:t>
            </w:r>
          </w:p>
        </w:tc>
      </w:tr>
      <w:tr w:rsidR="004B55A4" w:rsidRPr="000B778B" w:rsidTr="004B55A4">
        <w:tc>
          <w:tcPr>
            <w:tcW w:w="1559" w:type="pct"/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 муниципальной программы</w:t>
            </w:r>
          </w:p>
        </w:tc>
        <w:tc>
          <w:tcPr>
            <w:tcW w:w="3441" w:type="pct"/>
          </w:tcPr>
          <w:p w:rsidR="00B10291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г</w:t>
            </w:r>
            <w:r w:rsidR="004F1899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ородского округа город Воронеж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Центр вое</w:t>
            </w:r>
            <w:r w:rsidR="003565BF" w:rsidRPr="000B778B">
              <w:rPr>
                <w:rFonts w:ascii="Times New Roman" w:hAnsi="Times New Roman" w:cs="Times New Roman"/>
                <w:sz w:val="24"/>
                <w:szCs w:val="24"/>
              </w:rPr>
              <w:t>нно</w:t>
            </w:r>
            <w:r w:rsidR="00D80CDF"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65BF" w:rsidRPr="000B778B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 «Музей</w:t>
            </w:r>
            <w:r w:rsidR="00161674"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65BF" w:rsidRPr="000B778B">
              <w:rPr>
                <w:rFonts w:ascii="Times New Roman" w:hAnsi="Times New Roman" w:cs="Times New Roman"/>
                <w:sz w:val="24"/>
                <w:szCs w:val="24"/>
              </w:rPr>
              <w:t>диорама»</w:t>
            </w:r>
          </w:p>
        </w:tc>
      </w:tr>
      <w:tr w:rsidR="004B55A4" w:rsidRPr="000B778B" w:rsidTr="004B55A4">
        <w:tc>
          <w:tcPr>
            <w:tcW w:w="1559" w:type="pct"/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Мероприятия, входящие в</w:t>
            </w:r>
            <w:r w:rsidR="004B55A4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состав подпрограммы муниципальной программы</w:t>
            </w:r>
          </w:p>
        </w:tc>
        <w:tc>
          <w:tcPr>
            <w:tcW w:w="3441" w:type="pct"/>
          </w:tcPr>
          <w:p w:rsidR="0092566F" w:rsidRPr="000B778B" w:rsidRDefault="0046248A" w:rsidP="004B55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6719EC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ремонтных работ на объектах культурного и</w:t>
            </w:r>
            <w:r w:rsidR="004B55A4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719EC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исторического наследия, находящихся в муниципальной собственности городского округа город Воронеж</w:t>
            </w:r>
            <w:r w:rsidR="00EB3A62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565BF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="0081572B" w:rsidRPr="000B77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719EC" w:rsidRPr="000B778B">
              <w:rPr>
                <w:rFonts w:ascii="Times New Roman" w:hAnsi="Times New Roman" w:cs="Times New Roman"/>
                <w:sz w:val="24"/>
                <w:szCs w:val="24"/>
              </w:rPr>
              <w:t>становка объектов исторического значения</w:t>
            </w:r>
          </w:p>
        </w:tc>
      </w:tr>
      <w:tr w:rsidR="004B55A4" w:rsidRPr="000B778B" w:rsidTr="004B55A4">
        <w:tc>
          <w:tcPr>
            <w:tcW w:w="1559" w:type="pct"/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Цель подпрограммы муниципальной программы</w:t>
            </w:r>
          </w:p>
        </w:tc>
        <w:tc>
          <w:tcPr>
            <w:tcW w:w="3441" w:type="pct"/>
          </w:tcPr>
          <w:p w:rsidR="0046248A" w:rsidRPr="000B778B" w:rsidRDefault="006719EC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Сохранение и популяризация объектов культурного и</w:t>
            </w:r>
            <w:r w:rsidR="004B55A4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исторического наследия, находящихся в муниципальной собственности городского округа город Воронеж</w:t>
            </w:r>
          </w:p>
        </w:tc>
      </w:tr>
      <w:tr w:rsidR="004B55A4" w:rsidRPr="000B778B" w:rsidTr="004B55A4">
        <w:trPr>
          <w:trHeight w:val="1256"/>
        </w:trPr>
        <w:tc>
          <w:tcPr>
            <w:tcW w:w="1559" w:type="pct"/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Задачи подпрограммы муниципальной программы</w:t>
            </w:r>
          </w:p>
        </w:tc>
        <w:tc>
          <w:tcPr>
            <w:tcW w:w="3441" w:type="pct"/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19EC" w:rsidRPr="000B778B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объектов культурного и</w:t>
            </w:r>
            <w:r w:rsidR="004B55A4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719EC" w:rsidRPr="000B778B">
              <w:rPr>
                <w:rFonts w:ascii="Times New Roman" w:hAnsi="Times New Roman" w:cs="Times New Roman"/>
                <w:sz w:val="24"/>
                <w:szCs w:val="24"/>
              </w:rPr>
              <w:t>исторического наследия, находящихся в муниципальной собственности городского округа город Воронеж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19EC" w:rsidRPr="000B778B">
              <w:rPr>
                <w:rFonts w:ascii="Times New Roman" w:hAnsi="Times New Roman" w:cs="Times New Roman"/>
                <w:sz w:val="24"/>
                <w:szCs w:val="24"/>
              </w:rPr>
              <w:t>популяризация объектов культурного и исторического наследия</w:t>
            </w:r>
          </w:p>
        </w:tc>
      </w:tr>
      <w:tr w:rsidR="004B55A4" w:rsidRPr="000B778B" w:rsidTr="004B55A4">
        <w:tc>
          <w:tcPr>
            <w:tcW w:w="1559" w:type="pct"/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подпрограммы муниципальной программы</w:t>
            </w:r>
          </w:p>
        </w:tc>
        <w:tc>
          <w:tcPr>
            <w:tcW w:w="3441" w:type="pct"/>
          </w:tcPr>
          <w:p w:rsidR="00E15148" w:rsidRPr="000B778B" w:rsidRDefault="00E15148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количество отремонтированных воинских захоронений, памятников, стел и памятных знаков;</w:t>
            </w:r>
          </w:p>
          <w:p w:rsidR="00E15148" w:rsidRPr="000B778B" w:rsidRDefault="00E15148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 обеспечение сохранности и текущий ремонт объектов культурного наследия;</w:t>
            </w:r>
          </w:p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09E5" w:rsidRPr="000B778B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объектов культурного и</w:t>
            </w:r>
            <w:r w:rsidR="004B55A4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E09E5" w:rsidRPr="000B778B">
              <w:rPr>
                <w:rFonts w:ascii="Times New Roman" w:hAnsi="Times New Roman" w:cs="Times New Roman"/>
                <w:sz w:val="24"/>
                <w:szCs w:val="24"/>
              </w:rPr>
              <w:t>исторического наследия, находящихся в муниципальной собственности городского округа город Воронеж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1C2B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A1994" w:rsidRPr="000B778B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</w:tr>
      <w:tr w:rsidR="004B55A4" w:rsidRPr="000B778B" w:rsidTr="004B55A4">
        <w:trPr>
          <w:trHeight w:val="171"/>
        </w:trPr>
        <w:tc>
          <w:tcPr>
            <w:tcW w:w="1559" w:type="pct"/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муниципальной программы</w:t>
            </w:r>
          </w:p>
        </w:tc>
        <w:tc>
          <w:tcPr>
            <w:tcW w:w="3441" w:type="pct"/>
          </w:tcPr>
          <w:p w:rsidR="0046248A" w:rsidRPr="000B778B" w:rsidRDefault="00D80CDF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2014–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40ED" w:rsidRPr="000B7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годы (I этап)</w:t>
            </w:r>
            <w:r w:rsidR="009D4C2D" w:rsidRPr="000B7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4C2D" w:rsidRPr="000B778B" w:rsidRDefault="009D4C2D" w:rsidP="005340ED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40ED" w:rsidRPr="000B77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–2030 годы (II этап)</w:t>
            </w:r>
          </w:p>
        </w:tc>
      </w:tr>
      <w:tr w:rsidR="004B55A4" w:rsidRPr="000B778B" w:rsidTr="004B55A4">
        <w:tc>
          <w:tcPr>
            <w:tcW w:w="1559" w:type="pct"/>
            <w:tcBorders>
              <w:bottom w:val="single" w:sz="4" w:space="0" w:color="auto"/>
            </w:tcBorders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 муниципальной программы (в</w:t>
            </w:r>
            <w:r w:rsidR="004B55A4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действующих ценах каждого года реализации подпрограммы муниципальной программы)</w:t>
            </w:r>
          </w:p>
        </w:tc>
        <w:tc>
          <w:tcPr>
            <w:tcW w:w="3441" w:type="pct"/>
            <w:tcBorders>
              <w:bottom w:val="single" w:sz="4" w:space="0" w:color="auto"/>
            </w:tcBorders>
          </w:tcPr>
          <w:p w:rsidR="004B55A4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мероприятий подпрогра</w:t>
            </w:r>
            <w:r w:rsidR="000B2AC4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ммы муниципальной программы </w:t>
            </w:r>
            <w:r w:rsidR="005863AF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B2AC4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489" w:rsidRPr="000B778B">
              <w:rPr>
                <w:rFonts w:ascii="Times New Roman" w:hAnsi="Times New Roman" w:cs="Times New Roman"/>
                <w:sz w:val="24"/>
                <w:szCs w:val="24"/>
              </w:rPr>
              <w:t>40223</w:t>
            </w:r>
            <w:r w:rsidR="00815BA8" w:rsidRPr="000B7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5489" w:rsidRPr="000B778B">
              <w:rPr>
                <w:rFonts w:ascii="Times New Roman" w:hAnsi="Times New Roman" w:cs="Times New Roman"/>
                <w:sz w:val="24"/>
                <w:szCs w:val="24"/>
              </w:rPr>
              <w:t>,87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в том числе по источникам финансирования:</w:t>
            </w:r>
          </w:p>
          <w:p w:rsidR="00A15D37" w:rsidRPr="000B778B" w:rsidRDefault="00A15D37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</w:t>
            </w:r>
            <w:r w:rsidR="00DD5489" w:rsidRPr="000B778B">
              <w:rPr>
                <w:rFonts w:ascii="Times New Roman" w:hAnsi="Times New Roman" w:cs="Times New Roman"/>
                <w:sz w:val="24"/>
                <w:szCs w:val="24"/>
              </w:rPr>
              <w:t>16399,10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 w:rsidR="005863AF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489" w:rsidRPr="000B778B">
              <w:rPr>
                <w:rFonts w:ascii="Times New Roman" w:hAnsi="Times New Roman" w:cs="Times New Roman"/>
                <w:sz w:val="24"/>
                <w:szCs w:val="24"/>
              </w:rPr>
              <w:t>162412,20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0B2AC4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  <w:r w:rsidR="005863AF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489" w:rsidRPr="000B778B">
              <w:rPr>
                <w:rFonts w:ascii="Times New Roman" w:hAnsi="Times New Roman" w:cs="Times New Roman"/>
                <w:sz w:val="24"/>
                <w:szCs w:val="24"/>
              </w:rPr>
              <w:t>2234</w:t>
            </w:r>
            <w:r w:rsidR="00815BA8" w:rsidRPr="000B77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5489" w:rsidRPr="000B778B"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 w:rsidR="005863AF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</w:t>
            </w:r>
            <w:r w:rsidR="00AB129F" w:rsidRPr="000B778B">
              <w:rPr>
                <w:rFonts w:ascii="Times New Roman" w:hAnsi="Times New Roman" w:cs="Times New Roman"/>
                <w:sz w:val="24"/>
                <w:szCs w:val="24"/>
              </w:rPr>
              <w:t>этапам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подпрограммы</w:t>
            </w:r>
          </w:p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программы:</w:t>
            </w:r>
          </w:p>
          <w:p w:rsidR="0046248A" w:rsidRPr="000B778B" w:rsidRDefault="00084294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Первый этап</w:t>
            </w:r>
            <w:r w:rsidR="0046248A" w:rsidRPr="000B77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D80CDF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B97" w:rsidRPr="000B778B">
              <w:rPr>
                <w:rFonts w:ascii="Times New Roman" w:hAnsi="Times New Roman" w:cs="Times New Roman"/>
                <w:sz w:val="24"/>
                <w:szCs w:val="24"/>
              </w:rPr>
              <w:t>25512</w:t>
            </w:r>
            <w:r w:rsidR="00DE30CF" w:rsidRPr="000B7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B97" w:rsidRPr="000B778B">
              <w:rPr>
                <w:rFonts w:ascii="Times New Roman" w:hAnsi="Times New Roman" w:cs="Times New Roman"/>
                <w:sz w:val="24"/>
                <w:szCs w:val="24"/>
              </w:rPr>
              <w:t>,17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источникам финансирования:</w:t>
            </w:r>
          </w:p>
          <w:p w:rsidR="008954ED" w:rsidRPr="000B778B" w:rsidRDefault="008954ED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– </w:t>
            </w:r>
            <w:r w:rsidR="00C66461" w:rsidRPr="000B778B">
              <w:rPr>
                <w:rFonts w:ascii="Times New Roman" w:hAnsi="Times New Roman" w:cs="Times New Roman"/>
                <w:sz w:val="24"/>
                <w:szCs w:val="24"/>
              </w:rPr>
              <w:t>7503,70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4271C" w:rsidRPr="000B778B" w:rsidRDefault="0084271C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– </w:t>
            </w:r>
            <w:r w:rsidR="00210085" w:rsidRPr="000B778B">
              <w:rPr>
                <w:rFonts w:ascii="Times New Roman" w:hAnsi="Times New Roman" w:cs="Times New Roman"/>
                <w:sz w:val="24"/>
                <w:szCs w:val="24"/>
              </w:rPr>
              <w:t>53504,90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</w:t>
            </w:r>
            <w:r w:rsidR="00D80CDF" w:rsidRPr="000B778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B97" w:rsidRPr="000B778B">
              <w:rPr>
                <w:rFonts w:ascii="Times New Roman" w:hAnsi="Times New Roman" w:cs="Times New Roman"/>
                <w:sz w:val="24"/>
                <w:szCs w:val="24"/>
              </w:rPr>
              <w:t>19411</w:t>
            </w:r>
            <w:r w:rsidR="00815BA8" w:rsidRPr="000B7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6B97" w:rsidRPr="000B778B"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D065FF" w:rsidRPr="000B778B" w:rsidRDefault="00D065FF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Второй этап:</w:t>
            </w:r>
          </w:p>
          <w:p w:rsidR="00D065FF" w:rsidRPr="000B778B" w:rsidRDefault="00D065FF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всего – </w:t>
            </w:r>
            <w:r w:rsidR="00DD5489" w:rsidRPr="000B778B">
              <w:rPr>
                <w:rFonts w:ascii="Times New Roman" w:hAnsi="Times New Roman" w:cs="Times New Roman"/>
                <w:sz w:val="24"/>
                <w:szCs w:val="24"/>
              </w:rPr>
              <w:t>147110,70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источникам финансирования:</w:t>
            </w:r>
          </w:p>
          <w:p w:rsidR="00DD5489" w:rsidRPr="000B778B" w:rsidRDefault="00DD5489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8895,40 тыс. рублей;</w:t>
            </w:r>
          </w:p>
          <w:p w:rsidR="005340ED" w:rsidRPr="000B778B" w:rsidRDefault="005340ED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– </w:t>
            </w:r>
            <w:r w:rsidR="00DD5489" w:rsidRPr="000B778B">
              <w:rPr>
                <w:rFonts w:ascii="Times New Roman" w:hAnsi="Times New Roman" w:cs="Times New Roman"/>
                <w:sz w:val="24"/>
                <w:szCs w:val="24"/>
              </w:rPr>
              <w:t>108907,30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D065FF" w:rsidRPr="000B778B" w:rsidRDefault="00D065FF" w:rsidP="00DD5489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 – </w:t>
            </w:r>
            <w:r w:rsidR="00DD5489" w:rsidRPr="000B778B">
              <w:rPr>
                <w:rFonts w:ascii="Times New Roman" w:hAnsi="Times New Roman" w:cs="Times New Roman"/>
                <w:sz w:val="24"/>
                <w:szCs w:val="24"/>
              </w:rPr>
              <w:t>29308,00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4B55A4" w:rsidRPr="000B778B" w:rsidTr="004B55A4">
        <w:tc>
          <w:tcPr>
            <w:tcW w:w="1559" w:type="pct"/>
            <w:tcBorders>
              <w:bottom w:val="single" w:sz="4" w:space="0" w:color="auto"/>
            </w:tcBorders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3441" w:type="pct"/>
            <w:tcBorders>
              <w:bottom w:val="single" w:sz="4" w:space="0" w:color="auto"/>
            </w:tcBorders>
          </w:tcPr>
          <w:p w:rsidR="0046248A" w:rsidRPr="000B778B" w:rsidRDefault="0046248A" w:rsidP="004B55A4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3688" w:rsidRPr="000B7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отремонтированных </w:t>
            </w:r>
            <w:r w:rsidR="00E95883" w:rsidRPr="000B778B">
              <w:rPr>
                <w:rFonts w:ascii="Times New Roman" w:hAnsi="Times New Roman" w:cs="Times New Roman"/>
                <w:sz w:val="24"/>
                <w:szCs w:val="24"/>
              </w:rPr>
              <w:t>объектов культурного и исторического наследия, находящихся в</w:t>
            </w:r>
            <w:r w:rsidR="004B55A4" w:rsidRPr="000B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95883" w:rsidRPr="000B778B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 городского округа город Воронеж</w:t>
            </w:r>
            <w:r w:rsidR="005F3583" w:rsidRPr="000B77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8E37EF" w:rsidRPr="000B77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0865" w:rsidRPr="000B77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08C7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единиц;</w:t>
            </w:r>
          </w:p>
          <w:p w:rsidR="00104992" w:rsidRPr="000B778B" w:rsidRDefault="0046248A" w:rsidP="00156E9E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3688" w:rsidRPr="000B7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</w:t>
            </w:r>
            <w:r w:rsidR="00B919C6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установленных (возведенных) памятников, мемориальных досок и иных памятных знаков </w:t>
            </w:r>
            <w:r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1B68A6" w:rsidRPr="000B7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6E9E" w:rsidRPr="000B7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4A93" w:rsidRPr="000B778B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</w:tr>
    </w:tbl>
    <w:p w:rsidR="004B55A4" w:rsidRPr="000B778B" w:rsidRDefault="004B55A4" w:rsidP="004B55A4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3A10" w:rsidRPr="000B778B" w:rsidRDefault="00EC73A0" w:rsidP="0094279A">
      <w:pPr>
        <w:pStyle w:val="ConsPlusNormal"/>
        <w:widowControl/>
        <w:numPr>
          <w:ilvl w:val="0"/>
          <w:numId w:val="6"/>
        </w:numPr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Приоритеты муниципальной политики</w:t>
      </w:r>
    </w:p>
    <w:p w:rsidR="00343A10" w:rsidRPr="000B778B" w:rsidRDefault="00EC73A0" w:rsidP="0025624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в сфере реализации</w:t>
      </w:r>
      <w:r w:rsidR="00343A10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подпрограммы, цел</w:t>
      </w:r>
      <w:r w:rsidR="00AB1B57" w:rsidRPr="000B778B">
        <w:rPr>
          <w:rFonts w:ascii="Times New Roman" w:hAnsi="Times New Roman" w:cs="Times New Roman"/>
          <w:b/>
          <w:sz w:val="28"/>
          <w:szCs w:val="28"/>
        </w:rPr>
        <w:t>ь</w:t>
      </w:r>
      <w:r w:rsidRPr="000B778B">
        <w:rPr>
          <w:rFonts w:ascii="Times New Roman" w:hAnsi="Times New Roman" w:cs="Times New Roman"/>
          <w:b/>
          <w:sz w:val="28"/>
          <w:szCs w:val="28"/>
        </w:rPr>
        <w:t>, задачи</w:t>
      </w:r>
    </w:p>
    <w:p w:rsidR="00343A10" w:rsidRPr="000B778B" w:rsidRDefault="00EC73A0" w:rsidP="0025624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и показатели (индикаторы)</w:t>
      </w:r>
      <w:r w:rsidR="00343A10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достижения цел</w:t>
      </w:r>
      <w:r w:rsidR="00AB1B57" w:rsidRPr="000B778B">
        <w:rPr>
          <w:rFonts w:ascii="Times New Roman" w:hAnsi="Times New Roman" w:cs="Times New Roman"/>
          <w:b/>
          <w:sz w:val="28"/>
          <w:szCs w:val="28"/>
        </w:rPr>
        <w:t>и</w:t>
      </w:r>
      <w:r w:rsidR="00343A10" w:rsidRPr="000B778B">
        <w:rPr>
          <w:rFonts w:ascii="Times New Roman" w:hAnsi="Times New Roman" w:cs="Times New Roman"/>
          <w:b/>
          <w:sz w:val="28"/>
          <w:szCs w:val="28"/>
        </w:rPr>
        <w:t xml:space="preserve"> и решения задач,</w:t>
      </w:r>
    </w:p>
    <w:p w:rsidR="00343A10" w:rsidRPr="000B778B" w:rsidRDefault="00EC73A0" w:rsidP="0025624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описание основных</w:t>
      </w:r>
      <w:r w:rsidR="00343A10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ожидаемых кон</w:t>
      </w:r>
      <w:r w:rsidR="00343A10" w:rsidRPr="000B778B">
        <w:rPr>
          <w:rFonts w:ascii="Times New Roman" w:hAnsi="Times New Roman" w:cs="Times New Roman"/>
          <w:b/>
          <w:sz w:val="28"/>
          <w:szCs w:val="28"/>
        </w:rPr>
        <w:t>ечных результатов подпрограммы,</w:t>
      </w:r>
    </w:p>
    <w:p w:rsidR="00EC73A0" w:rsidRPr="000B778B" w:rsidRDefault="00EC73A0" w:rsidP="0025624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сроков и</w:t>
      </w:r>
      <w:r w:rsidR="00343A10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b/>
          <w:sz w:val="28"/>
          <w:szCs w:val="28"/>
        </w:rPr>
        <w:t>контрольных этапов реализации подпрограммы</w:t>
      </w:r>
    </w:p>
    <w:p w:rsidR="001F6D65" w:rsidRPr="000B778B" w:rsidRDefault="001F6D65" w:rsidP="0025624A">
      <w:pPr>
        <w:pStyle w:val="ConsPlusNormal"/>
        <w:widowControl/>
        <w:suppressAutoHyphens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46248A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Цель подпро</w:t>
      </w:r>
      <w:r w:rsidR="000E17B7" w:rsidRPr="000B778B">
        <w:rPr>
          <w:rFonts w:ascii="Times New Roman" w:hAnsi="Times New Roman" w:cs="Times New Roman"/>
          <w:spacing w:val="-4"/>
          <w:sz w:val="28"/>
          <w:szCs w:val="28"/>
        </w:rPr>
        <w:t>граммы муниципальной программы –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сохранение </w:t>
      </w:r>
      <w:r w:rsidR="00DE09E5" w:rsidRPr="000B778B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DE09E5" w:rsidRPr="000B778B">
        <w:rPr>
          <w:rFonts w:ascii="Times New Roman" w:hAnsi="Times New Roman" w:cs="Times New Roman"/>
          <w:spacing w:val="-4"/>
          <w:sz w:val="28"/>
          <w:szCs w:val="28"/>
        </w:rPr>
        <w:t>популяризация объектов культурного и исторического наследия, находящихся в муниципальной собственности городского округа город Воронеж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6248A" w:rsidRPr="000B778B" w:rsidRDefault="0046248A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Задачи подпрограммы муниципальной программы:</w:t>
      </w:r>
    </w:p>
    <w:p w:rsidR="0046248A" w:rsidRPr="000B778B" w:rsidRDefault="0046248A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F23688" w:rsidRPr="000B778B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DE09E5" w:rsidRPr="000B778B">
        <w:rPr>
          <w:rFonts w:ascii="Times New Roman" w:hAnsi="Times New Roman" w:cs="Times New Roman"/>
          <w:spacing w:val="-4"/>
          <w:sz w:val="28"/>
          <w:szCs w:val="28"/>
        </w:rPr>
        <w:t>обеспечение сохранности объектов культурного и исторического наследия, находящихся в муниципальной собственности городского округа город Воронеж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46248A" w:rsidRPr="000B778B" w:rsidRDefault="0046248A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DE09E5" w:rsidRPr="000B778B">
        <w:rPr>
          <w:rFonts w:ascii="Times New Roman" w:hAnsi="Times New Roman" w:cs="Times New Roman"/>
          <w:spacing w:val="-4"/>
          <w:sz w:val="28"/>
          <w:szCs w:val="28"/>
        </w:rPr>
        <w:t>популяризация объектов культурного и исторического наследия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6248A" w:rsidRPr="000B778B" w:rsidRDefault="00D44195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="0046248A" w:rsidRPr="000B778B">
        <w:rPr>
          <w:rFonts w:ascii="Times New Roman" w:hAnsi="Times New Roman" w:cs="Times New Roman"/>
          <w:spacing w:val="-4"/>
          <w:sz w:val="28"/>
          <w:szCs w:val="28"/>
        </w:rPr>
        <w:t>ероприятия, входящие в состав подпрограммы муниципальной программы:</w:t>
      </w:r>
    </w:p>
    <w:p w:rsidR="0046248A" w:rsidRPr="000B778B" w:rsidRDefault="0046248A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AD7A3A" w:rsidRPr="000B778B">
        <w:rPr>
          <w:rFonts w:ascii="Times New Roman" w:hAnsi="Times New Roman" w:cs="Times New Roman"/>
          <w:spacing w:val="-4"/>
          <w:sz w:val="28"/>
          <w:szCs w:val="28"/>
        </w:rPr>
        <w:t>проведение ремонтных работ на объектах культурного и исторического наследия, находящихся в муниципальной собственности городского округа город Воронеж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46248A" w:rsidRPr="000B778B" w:rsidRDefault="0046248A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F23688" w:rsidRPr="000B778B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AD7A3A" w:rsidRPr="000B778B">
        <w:rPr>
          <w:rFonts w:ascii="Times New Roman" w:hAnsi="Times New Roman" w:cs="Times New Roman"/>
          <w:spacing w:val="-4"/>
          <w:sz w:val="28"/>
          <w:szCs w:val="28"/>
        </w:rPr>
        <w:t>установка объектов исторического значения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6248A" w:rsidRPr="000B778B" w:rsidRDefault="0046248A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При оценке достижения поставленной цели и решения задач планируется использовать показатели, характеризующие развитие отрасли культуры. Показатели (индикаторы) подпрограммы муниципальной программы:</w:t>
      </w:r>
    </w:p>
    <w:p w:rsidR="001A1994" w:rsidRPr="000B778B" w:rsidRDefault="001A1994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количество отремонтированных воинских захоронений, памятников, стел и памятных знаков (ед.)</w:t>
      </w:r>
      <w:r w:rsidR="00D050E4" w:rsidRPr="000B778B">
        <w:rPr>
          <w:rStyle w:val="af0"/>
          <w:rFonts w:ascii="Times New Roman" w:hAnsi="Times New Roman" w:cs="Times New Roman"/>
          <w:spacing w:val="-4"/>
          <w:sz w:val="28"/>
          <w:szCs w:val="28"/>
        </w:rPr>
        <w:footnoteReference w:id="6"/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1A1994" w:rsidRPr="000B778B" w:rsidRDefault="001A1994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обеспечение сохранности и текущий ремонт объектов культурного наследия (ед</w:t>
      </w:r>
      <w:r w:rsidR="00D050E4"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D050E4" w:rsidRPr="000B778B">
        <w:rPr>
          <w:rStyle w:val="af0"/>
          <w:rFonts w:ascii="Times New Roman" w:hAnsi="Times New Roman" w:cs="Times New Roman"/>
          <w:spacing w:val="-4"/>
          <w:sz w:val="28"/>
          <w:szCs w:val="28"/>
        </w:rPr>
        <w:footnoteReference w:id="7"/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46248A" w:rsidRPr="000B778B" w:rsidRDefault="0046248A" w:rsidP="0025624A">
      <w:pPr>
        <w:pStyle w:val="ConsPlusNormal"/>
        <w:widowControl/>
        <w:suppressAutoHyphens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AD7A3A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 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(ед.)</w:t>
      </w:r>
      <w:r w:rsidR="00D050E4" w:rsidRPr="000B778B">
        <w:rPr>
          <w:rStyle w:val="af0"/>
          <w:rFonts w:ascii="Times New Roman" w:hAnsi="Times New Roman" w:cs="Times New Roman"/>
          <w:spacing w:val="-4"/>
          <w:sz w:val="28"/>
          <w:szCs w:val="28"/>
        </w:rPr>
        <w:footnoteReference w:id="8"/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46248A" w:rsidRPr="000B778B" w:rsidRDefault="0046248A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1A1994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количество установленных (возведенных) памятников, мемориальных </w:t>
      </w:r>
      <w:r w:rsidR="00967498" w:rsidRPr="000B778B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1A1994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осок и иных памятных знаков </w:t>
      </w:r>
      <w:r w:rsidR="00AD7A3A" w:rsidRPr="000B778B">
        <w:rPr>
          <w:rFonts w:ascii="Times New Roman" w:hAnsi="Times New Roman" w:cs="Times New Roman"/>
          <w:spacing w:val="-4"/>
          <w:sz w:val="28"/>
          <w:szCs w:val="28"/>
        </w:rPr>
        <w:t>(ед.)</w:t>
      </w:r>
      <w:r w:rsidR="00282378" w:rsidRPr="000B778B">
        <w:rPr>
          <w:rStyle w:val="af0"/>
          <w:rFonts w:ascii="Times New Roman" w:hAnsi="Times New Roman" w:cs="Times New Roman"/>
          <w:spacing w:val="-4"/>
          <w:sz w:val="28"/>
          <w:szCs w:val="28"/>
        </w:rPr>
        <w:footnoteReference w:id="9"/>
      </w:r>
      <w:r w:rsidR="00AD7A3A"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6248A" w:rsidRPr="000B778B" w:rsidRDefault="0046248A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Реализация мероприятий подпрограммы муниципальной программы позволит к 20</w:t>
      </w:r>
      <w:r w:rsidR="00D5151F" w:rsidRPr="000B778B">
        <w:rPr>
          <w:rFonts w:ascii="Times New Roman" w:hAnsi="Times New Roman" w:cs="Times New Roman"/>
          <w:spacing w:val="-4"/>
          <w:sz w:val="28"/>
          <w:szCs w:val="28"/>
        </w:rPr>
        <w:t>30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году:</w:t>
      </w:r>
    </w:p>
    <w:p w:rsidR="0046248A" w:rsidRPr="000B778B" w:rsidRDefault="0046248A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F23688" w:rsidRPr="000B778B">
        <w:rPr>
          <w:rFonts w:ascii="Times New Roman" w:hAnsi="Times New Roman" w:cs="Times New Roman"/>
          <w:spacing w:val="-4"/>
          <w:sz w:val="28"/>
          <w:szCs w:val="28"/>
          <w:lang w:val="en-US"/>
        </w:rPr>
        <w:t> </w:t>
      </w:r>
      <w:r w:rsidR="00F671B8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увеличить количество </w:t>
      </w:r>
      <w:r w:rsidR="000315D6" w:rsidRPr="000B778B">
        <w:rPr>
          <w:rFonts w:ascii="Times New Roman" w:hAnsi="Times New Roman" w:cs="Times New Roman"/>
          <w:spacing w:val="-4"/>
          <w:sz w:val="28"/>
          <w:szCs w:val="28"/>
        </w:rPr>
        <w:t>отремонтированных объектов культурного и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0315D6" w:rsidRPr="000B778B">
        <w:rPr>
          <w:rFonts w:ascii="Times New Roman" w:hAnsi="Times New Roman" w:cs="Times New Roman"/>
          <w:spacing w:val="-4"/>
          <w:sz w:val="28"/>
          <w:szCs w:val="28"/>
        </w:rPr>
        <w:t>исторического наследия, находящихся в муниципальной собственности городского округа город Воронеж</w:t>
      </w:r>
      <w:r w:rsidR="007E7F55" w:rsidRPr="000B778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0315D6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 до </w:t>
      </w:r>
      <w:r w:rsidR="008E37EF" w:rsidRPr="000B778B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630865" w:rsidRPr="000B778B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0315D6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единиц</w:t>
      </w:r>
      <w:r w:rsidR="00F671B8" w:rsidRPr="000B778B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46248A" w:rsidRPr="000B778B" w:rsidRDefault="0046248A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увеличить количество </w:t>
      </w:r>
      <w:r w:rsidR="000315D6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установленных </w:t>
      </w:r>
      <w:r w:rsidR="001A1994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(возведенных) памятников, мемориальных досок и иных памятных знаков до </w:t>
      </w:r>
      <w:r w:rsidR="001B68A6" w:rsidRPr="000B778B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156E9E" w:rsidRPr="000B778B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8F3808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единиц</w:t>
      </w:r>
      <w:r w:rsidR="000315D6"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6248A" w:rsidRPr="000B778B" w:rsidRDefault="0046248A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Сроки реализации: 2014</w:t>
      </w:r>
      <w:r w:rsidR="000E17B7" w:rsidRPr="000B778B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8F2AE5" w:rsidRPr="000B778B">
        <w:rPr>
          <w:rFonts w:ascii="Times New Roman" w:hAnsi="Times New Roman" w:cs="Times New Roman"/>
          <w:spacing w:val="-4"/>
          <w:sz w:val="28"/>
          <w:szCs w:val="28"/>
        </w:rPr>
        <w:t>30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годы (</w:t>
      </w:r>
      <w:r w:rsidR="00A3290D" w:rsidRPr="000B778B">
        <w:rPr>
          <w:rFonts w:ascii="Times New Roman" w:hAnsi="Times New Roman" w:cs="Times New Roman"/>
          <w:spacing w:val="-4"/>
          <w:sz w:val="28"/>
          <w:szCs w:val="28"/>
        </w:rPr>
        <w:t>два этапа</w:t>
      </w:r>
      <w:r w:rsidR="009D4C2D" w:rsidRPr="000B778B"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43A10" w:rsidRPr="000B778B" w:rsidRDefault="00343A10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46248A" w:rsidRPr="000B778B" w:rsidRDefault="000C0108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2</w:t>
      </w:r>
      <w:r w:rsidR="00CB65B0" w:rsidRPr="000B778B">
        <w:rPr>
          <w:rFonts w:ascii="Times New Roman" w:hAnsi="Times New Roman" w:cs="Times New Roman"/>
          <w:b/>
          <w:sz w:val="28"/>
          <w:szCs w:val="28"/>
        </w:rPr>
        <w:t>.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 xml:space="preserve"> Характеристика мероприятий подпрограммы</w:t>
      </w:r>
    </w:p>
    <w:p w:rsidR="00AF16DA" w:rsidRPr="000B778B" w:rsidRDefault="00AF16DA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48A" w:rsidRPr="000B778B" w:rsidRDefault="007E7F55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В рамках п</w:t>
      </w:r>
      <w:r w:rsidR="0046248A" w:rsidRPr="000B778B">
        <w:rPr>
          <w:rFonts w:ascii="Times New Roman" w:hAnsi="Times New Roman" w:cs="Times New Roman"/>
          <w:spacing w:val="-4"/>
          <w:sz w:val="28"/>
          <w:szCs w:val="28"/>
        </w:rPr>
        <w:t>одпрог</w:t>
      </w:r>
      <w:r w:rsidR="00B9779C" w:rsidRPr="000B778B">
        <w:rPr>
          <w:rFonts w:ascii="Times New Roman" w:hAnsi="Times New Roman" w:cs="Times New Roman"/>
          <w:spacing w:val="-4"/>
          <w:sz w:val="28"/>
          <w:szCs w:val="28"/>
        </w:rPr>
        <w:t>рамм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="00B9779C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2 реализуется 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46248A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мероприяти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46248A" w:rsidRPr="000B778B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46248A" w:rsidRPr="000B778B" w:rsidRDefault="0046248A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bookmarkStart w:id="8" w:name="P718"/>
      <w:bookmarkEnd w:id="8"/>
      <w:r w:rsidRPr="000B778B">
        <w:rPr>
          <w:rFonts w:ascii="Times New Roman" w:hAnsi="Times New Roman" w:cs="Times New Roman"/>
          <w:spacing w:val="-4"/>
          <w:sz w:val="28"/>
          <w:szCs w:val="28"/>
        </w:rPr>
        <w:t>2.1.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AD7A3A" w:rsidRPr="000B778B">
        <w:rPr>
          <w:rFonts w:ascii="Times New Roman" w:hAnsi="Times New Roman" w:cs="Times New Roman"/>
          <w:spacing w:val="-4"/>
          <w:sz w:val="28"/>
          <w:szCs w:val="28"/>
        </w:rPr>
        <w:t>Проведение ремонтных работ на объектах культурного и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AD7A3A" w:rsidRPr="000B778B">
        <w:rPr>
          <w:rFonts w:ascii="Times New Roman" w:hAnsi="Times New Roman" w:cs="Times New Roman"/>
          <w:spacing w:val="-4"/>
          <w:sz w:val="28"/>
          <w:szCs w:val="28"/>
        </w:rPr>
        <w:t>исторического наследия, находящихся в муниципальной собственности городского округа город Воронеж</w:t>
      </w:r>
      <w:r w:rsidR="00A41580"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9D4C2D" w:rsidRPr="000B778B" w:rsidRDefault="006D23F2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Реализация мероприятия включает в себя обеспечение сохранения объектов культурного </w:t>
      </w:r>
      <w:r w:rsidR="0049178A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и исторического 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наследия, находящихся в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муниципальной собственности городского округа город Воронеж</w:t>
      </w:r>
      <w:r w:rsidR="00C5001F" w:rsidRPr="000B778B">
        <w:rPr>
          <w:rFonts w:ascii="Times New Roman" w:hAnsi="Times New Roman" w:cs="Times New Roman"/>
          <w:spacing w:val="-4"/>
          <w:sz w:val="28"/>
          <w:szCs w:val="28"/>
        </w:rPr>
        <w:t>, п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роведение работ для сохранения объектов культурного и исторического наследия, установку ограждений, средств и систем безопасности на территориях объектов культурного и исторического наследия, в том числе</w:t>
      </w:r>
      <w:r w:rsidR="00750F45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на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территориях</w:t>
      </w:r>
      <w:r w:rsidR="00750F45" w:rsidRPr="000B778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к ним прилегающих (находящихся в непосредственной близости или примыкающих)</w:t>
      </w:r>
      <w:r w:rsidR="0049178A" w:rsidRPr="000B778B">
        <w:rPr>
          <w:rFonts w:ascii="Times New Roman" w:hAnsi="Times New Roman" w:cs="Times New Roman"/>
          <w:spacing w:val="-4"/>
          <w:sz w:val="28"/>
          <w:szCs w:val="28"/>
        </w:rPr>
        <w:t>, осуществление разработки проектной документации</w:t>
      </w:r>
      <w:proofErr w:type="gramEnd"/>
      <w:r w:rsidR="00EB4C8E" w:rsidRPr="000B778B">
        <w:rPr>
          <w:rFonts w:ascii="Times New Roman" w:hAnsi="Times New Roman" w:cs="Times New Roman"/>
          <w:spacing w:val="-4"/>
          <w:sz w:val="28"/>
          <w:szCs w:val="28"/>
        </w:rPr>
        <w:t>, проектов зон охраны объектов культурного наследия</w:t>
      </w:r>
      <w:r w:rsidR="0049178A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в целях организации работ по сохранению объектов культурного наследия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</w:p>
    <w:p w:rsidR="0046248A" w:rsidRPr="000B778B" w:rsidRDefault="0046248A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2.2.</w:t>
      </w:r>
      <w:r w:rsidR="00343A10" w:rsidRPr="000B778B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81572B" w:rsidRPr="000B778B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AD7A3A" w:rsidRPr="000B778B">
        <w:rPr>
          <w:rFonts w:ascii="Times New Roman" w:hAnsi="Times New Roman" w:cs="Times New Roman"/>
          <w:spacing w:val="-4"/>
          <w:sz w:val="28"/>
          <w:szCs w:val="28"/>
        </w:rPr>
        <w:t>становка объектов исторического значения</w:t>
      </w:r>
      <w:r w:rsidRPr="000B778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46248A" w:rsidRPr="000B778B" w:rsidRDefault="00B57BB9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spacing w:val="4"/>
          <w:sz w:val="28"/>
          <w:szCs w:val="28"/>
        </w:rPr>
        <w:t>Данное мероприяти</w:t>
      </w:r>
      <w:r w:rsidR="00EA2684" w:rsidRPr="000B778B">
        <w:rPr>
          <w:rFonts w:ascii="Times New Roman" w:hAnsi="Times New Roman" w:cs="Times New Roman"/>
          <w:spacing w:val="4"/>
          <w:sz w:val="28"/>
          <w:szCs w:val="28"/>
        </w:rPr>
        <w:t>е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</w:rPr>
        <w:t>направлено на популяризацию исторических событий, происходивших на территории городского округа город Воронеж</w:t>
      </w:r>
      <w:r w:rsidR="007E7F55" w:rsidRPr="000B778B">
        <w:rPr>
          <w:rFonts w:ascii="Times New Roman" w:hAnsi="Times New Roman" w:cs="Times New Roman"/>
          <w:spacing w:val="4"/>
          <w:sz w:val="28"/>
          <w:szCs w:val="28"/>
        </w:rPr>
        <w:t>,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и</w:t>
      </w:r>
      <w:r w:rsidR="00343A10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предусматривает 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</w:rPr>
        <w:t>установку (возведение) памятников, мемориальных досок и</w:t>
      </w:r>
      <w:r w:rsidR="00343A10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</w:rPr>
        <w:t>иных памятных знаков на территории городского округа город Воронеж в</w:t>
      </w:r>
      <w:r w:rsidR="00343A10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</w:rPr>
        <w:t>соответствии с решением Воронежск</w:t>
      </w:r>
      <w:r w:rsidR="00343A10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ой городской Думы от 30.05.2018 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</w:rPr>
        <w:t>№</w:t>
      </w:r>
      <w:r w:rsidR="00343A10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</w:rPr>
        <w:t>852-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  <w:lang w:val="en-US"/>
        </w:rPr>
        <w:t>IV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</w:rPr>
        <w:t xml:space="preserve"> «Об утверждении </w:t>
      </w:r>
      <w:r w:rsidR="007E7F55" w:rsidRPr="000B778B">
        <w:rPr>
          <w:rFonts w:ascii="Times New Roman" w:hAnsi="Times New Roman" w:cs="Times New Roman"/>
          <w:spacing w:val="4"/>
          <w:sz w:val="28"/>
          <w:szCs w:val="28"/>
        </w:rPr>
        <w:t>П</w:t>
      </w:r>
      <w:r w:rsidR="00BF30CF" w:rsidRPr="000B778B">
        <w:rPr>
          <w:rFonts w:ascii="Times New Roman" w:hAnsi="Times New Roman" w:cs="Times New Roman"/>
          <w:spacing w:val="4"/>
          <w:sz w:val="28"/>
          <w:szCs w:val="28"/>
        </w:rPr>
        <w:t>орядка установки памятников, мемориальных досок и иных памятных знаков на территории городского округа город Воронеж»</w:t>
      </w:r>
      <w:r w:rsidR="00343A10" w:rsidRPr="000B778B">
        <w:rPr>
          <w:rFonts w:ascii="Times New Roman" w:hAnsi="Times New Roman" w:cs="Times New Roman"/>
          <w:spacing w:val="4"/>
          <w:sz w:val="28"/>
          <w:szCs w:val="28"/>
        </w:rPr>
        <w:t>.</w:t>
      </w:r>
      <w:proofErr w:type="gramEnd"/>
    </w:p>
    <w:p w:rsidR="00343A10" w:rsidRPr="000B778B" w:rsidRDefault="00343A10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</w:p>
    <w:p w:rsidR="00343A10" w:rsidRPr="000B778B" w:rsidRDefault="000C0108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3</w:t>
      </w:r>
      <w:r w:rsidR="00CB65B0" w:rsidRPr="000B778B">
        <w:rPr>
          <w:rFonts w:ascii="Times New Roman" w:hAnsi="Times New Roman" w:cs="Times New Roman"/>
          <w:b/>
          <w:sz w:val="28"/>
          <w:szCs w:val="28"/>
        </w:rPr>
        <w:t>.</w:t>
      </w:r>
      <w:r w:rsidR="00F80492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Информация об участии предприятий, общественных,</w:t>
      </w:r>
    </w:p>
    <w:p w:rsidR="00343A10" w:rsidRPr="000B778B" w:rsidRDefault="00343A10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н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аучных</w:t>
      </w:r>
      <w:r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и иных организаций, а также физических лиц</w:t>
      </w:r>
    </w:p>
    <w:p w:rsidR="0064243F" w:rsidRPr="000B778B" w:rsidRDefault="0046248A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в реализации подпрограммы</w:t>
      </w:r>
    </w:p>
    <w:p w:rsidR="00343A10" w:rsidRPr="000B778B" w:rsidRDefault="00343A10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46248A" w:rsidRPr="000B778B" w:rsidRDefault="0046248A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778B">
        <w:rPr>
          <w:rFonts w:ascii="Times New Roman" w:hAnsi="Times New Roman" w:cs="Times New Roman"/>
          <w:spacing w:val="-4"/>
          <w:sz w:val="28"/>
          <w:szCs w:val="28"/>
        </w:rPr>
        <w:t>В реализации подпрограммы наряду с соответствующими подразделениями администрации городско</w:t>
      </w:r>
      <w:r w:rsidR="00B9779C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го округа город Воронеж </w:t>
      </w:r>
      <w:r w:rsidR="00BB409D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участвует подведомственное управлению культуры администрации городского округа город Воронеж </w:t>
      </w:r>
      <w:r w:rsidR="003A2920">
        <w:rPr>
          <w:rFonts w:ascii="Times New Roman" w:hAnsi="Times New Roman" w:cs="Times New Roman"/>
          <w:spacing w:val="-4"/>
          <w:sz w:val="28"/>
          <w:szCs w:val="28"/>
        </w:rPr>
        <w:t>МБУК</w:t>
      </w:r>
      <w:r w:rsidR="00BB409D" w:rsidRPr="000B778B">
        <w:rPr>
          <w:rFonts w:ascii="Times New Roman" w:hAnsi="Times New Roman" w:cs="Times New Roman"/>
          <w:spacing w:val="-4"/>
          <w:sz w:val="28"/>
          <w:szCs w:val="28"/>
        </w:rPr>
        <w:t xml:space="preserve"> «ЦВПВ «Музей-диорама».</w:t>
      </w:r>
    </w:p>
    <w:p w:rsidR="00343A10" w:rsidRPr="000B778B" w:rsidRDefault="000C0108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4</w:t>
      </w:r>
      <w:r w:rsidR="00CB65B0" w:rsidRPr="000B778B">
        <w:rPr>
          <w:rFonts w:ascii="Times New Roman" w:hAnsi="Times New Roman" w:cs="Times New Roman"/>
          <w:b/>
          <w:sz w:val="28"/>
          <w:szCs w:val="28"/>
        </w:rPr>
        <w:t>.</w:t>
      </w:r>
      <w:r w:rsidR="00343A10"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Объем финансовых ресурсов,</w:t>
      </w:r>
    </w:p>
    <w:p w:rsidR="0046248A" w:rsidRPr="000B778B" w:rsidRDefault="00343A10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778B">
        <w:rPr>
          <w:rFonts w:ascii="Times New Roman" w:hAnsi="Times New Roman" w:cs="Times New Roman"/>
          <w:b/>
          <w:sz w:val="28"/>
          <w:szCs w:val="28"/>
        </w:rPr>
        <w:t>н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еобходимых</w:t>
      </w:r>
      <w:proofErr w:type="gramEnd"/>
      <w:r w:rsidRPr="000B7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48A" w:rsidRPr="000B778B">
        <w:rPr>
          <w:rFonts w:ascii="Times New Roman" w:hAnsi="Times New Roman" w:cs="Times New Roman"/>
          <w:b/>
          <w:sz w:val="28"/>
          <w:szCs w:val="28"/>
        </w:rPr>
        <w:t>для реализации подпрограммы</w:t>
      </w:r>
    </w:p>
    <w:p w:rsidR="00B42AF8" w:rsidRPr="000B778B" w:rsidRDefault="00B42AF8" w:rsidP="00343A10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AF8" w:rsidRPr="000B778B" w:rsidRDefault="00B42AF8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муниципальной программы предусмотрено за счет средств федерального, областного бюджетов, средств бюджета городского округа город Воронеж. </w:t>
      </w:r>
    </w:p>
    <w:p w:rsidR="00B42AF8" w:rsidRPr="000B778B" w:rsidRDefault="00B42AF8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4B5989" w:rsidRPr="000B778B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0B778B">
        <w:rPr>
          <w:rFonts w:ascii="Times New Roman" w:hAnsi="Times New Roman" w:cs="Times New Roman"/>
          <w:sz w:val="28"/>
          <w:szCs w:val="28"/>
        </w:rPr>
        <w:t xml:space="preserve">муниципальной программы составит </w:t>
      </w:r>
      <w:r w:rsidR="007063CD" w:rsidRPr="000B778B">
        <w:rPr>
          <w:rFonts w:ascii="Times New Roman" w:hAnsi="Times New Roman" w:cs="Times New Roman"/>
          <w:sz w:val="28"/>
          <w:szCs w:val="28"/>
        </w:rPr>
        <w:t>40223</w:t>
      </w:r>
      <w:r w:rsidR="00815BA8" w:rsidRPr="000B778B">
        <w:rPr>
          <w:rFonts w:ascii="Times New Roman" w:hAnsi="Times New Roman" w:cs="Times New Roman"/>
          <w:sz w:val="28"/>
          <w:szCs w:val="28"/>
        </w:rPr>
        <w:t>1</w:t>
      </w:r>
      <w:r w:rsidR="007063CD" w:rsidRPr="000B778B">
        <w:rPr>
          <w:rFonts w:ascii="Times New Roman" w:hAnsi="Times New Roman" w:cs="Times New Roman"/>
          <w:sz w:val="28"/>
          <w:szCs w:val="28"/>
        </w:rPr>
        <w:t>,87</w:t>
      </w:r>
      <w:r w:rsidRPr="000B778B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 </w:t>
      </w:r>
    </w:p>
    <w:p w:rsidR="00B42AF8" w:rsidRPr="000B778B" w:rsidRDefault="00B42AF8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7063CD" w:rsidRPr="000B778B">
        <w:rPr>
          <w:rFonts w:ascii="Times New Roman" w:hAnsi="Times New Roman" w:cs="Times New Roman"/>
          <w:sz w:val="28"/>
          <w:szCs w:val="28"/>
        </w:rPr>
        <w:t>16399,10</w:t>
      </w:r>
      <w:r w:rsidRPr="000B778B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B42AF8" w:rsidRPr="000B778B" w:rsidRDefault="00B42AF8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7063CD" w:rsidRPr="000B778B">
        <w:rPr>
          <w:rFonts w:ascii="Times New Roman" w:hAnsi="Times New Roman" w:cs="Times New Roman"/>
          <w:sz w:val="28"/>
          <w:szCs w:val="28"/>
        </w:rPr>
        <w:t>162412,20</w:t>
      </w:r>
      <w:r w:rsidR="00343A10" w:rsidRPr="000B778B">
        <w:rPr>
          <w:rFonts w:ascii="Times New Roman" w:hAnsi="Times New Roman" w:cs="Times New Roman"/>
          <w:sz w:val="28"/>
          <w:szCs w:val="28"/>
        </w:rPr>
        <w:t xml:space="preserve"> </w:t>
      </w:r>
      <w:r w:rsidRPr="000B778B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B42AF8" w:rsidRPr="000B778B" w:rsidRDefault="00B42AF8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78B">
        <w:rPr>
          <w:rFonts w:ascii="Times New Roman" w:hAnsi="Times New Roman" w:cs="Times New Roman"/>
          <w:sz w:val="28"/>
          <w:szCs w:val="28"/>
        </w:rPr>
        <w:t xml:space="preserve">бюджет городского округа город Воронеж – </w:t>
      </w:r>
      <w:r w:rsidR="007063CD" w:rsidRPr="000B778B">
        <w:rPr>
          <w:rFonts w:ascii="Times New Roman" w:hAnsi="Times New Roman" w:cs="Times New Roman"/>
          <w:sz w:val="28"/>
          <w:szCs w:val="28"/>
        </w:rPr>
        <w:t>2234</w:t>
      </w:r>
      <w:r w:rsidR="00815BA8" w:rsidRPr="000B778B">
        <w:rPr>
          <w:rFonts w:ascii="Times New Roman" w:hAnsi="Times New Roman" w:cs="Times New Roman"/>
          <w:sz w:val="28"/>
          <w:szCs w:val="28"/>
        </w:rPr>
        <w:t>20</w:t>
      </w:r>
      <w:r w:rsidR="007063CD" w:rsidRPr="000B778B">
        <w:rPr>
          <w:rFonts w:ascii="Times New Roman" w:hAnsi="Times New Roman" w:cs="Times New Roman"/>
          <w:sz w:val="28"/>
          <w:szCs w:val="28"/>
        </w:rPr>
        <w:t>,57</w:t>
      </w:r>
      <w:r w:rsidRPr="000B778B">
        <w:rPr>
          <w:rFonts w:ascii="Times New Roman" w:hAnsi="Times New Roman" w:cs="Times New Roman"/>
          <w:sz w:val="24"/>
          <w:szCs w:val="24"/>
        </w:rPr>
        <w:t xml:space="preserve">  </w:t>
      </w:r>
      <w:r w:rsidR="000751F2" w:rsidRPr="000B778B">
        <w:rPr>
          <w:rFonts w:ascii="Times New Roman" w:hAnsi="Times New Roman" w:cs="Times New Roman"/>
          <w:sz w:val="28"/>
          <w:szCs w:val="28"/>
        </w:rPr>
        <w:t>тыс. рублей.</w:t>
      </w:r>
      <w:r w:rsidRPr="000B77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21E" w:rsidRDefault="000F521E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02E" w:rsidRDefault="0034402E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02E" w:rsidRDefault="0034402E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02E" w:rsidRDefault="0034402E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02E" w:rsidRDefault="0034402E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02E" w:rsidRDefault="0034402E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02E" w:rsidRDefault="0034402E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02E" w:rsidRPr="000B778B" w:rsidRDefault="0034402E" w:rsidP="00343A10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21E" w:rsidRPr="000B778B" w:rsidRDefault="000F521E" w:rsidP="00762F7E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Подпрограмма 3 «Развитие туризма и обустройство туристского центра городского округа город Воронеж» муниципальной программы городского округа город Воронеж</w:t>
      </w:r>
    </w:p>
    <w:p w:rsidR="000F521E" w:rsidRPr="000B778B" w:rsidRDefault="000F521E" w:rsidP="00762F7E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«Развитие культуры и туризма»</w:t>
      </w:r>
    </w:p>
    <w:p w:rsidR="00762F7E" w:rsidRPr="000B778B" w:rsidRDefault="00762F7E" w:rsidP="00762F7E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1E" w:rsidRPr="000B778B" w:rsidRDefault="000F521E" w:rsidP="00762F7E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0F521E" w:rsidRPr="000B778B" w:rsidRDefault="000F521E" w:rsidP="00762F7E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78B">
        <w:rPr>
          <w:rFonts w:ascii="Times New Roman" w:hAnsi="Times New Roman" w:cs="Times New Roman"/>
          <w:b/>
          <w:sz w:val="28"/>
          <w:szCs w:val="28"/>
        </w:rPr>
        <w:t>подпрограммы «Развитие туризма и обустройство туристского центра городского округа город Воронеж»</w:t>
      </w:r>
    </w:p>
    <w:p w:rsidR="00762F7E" w:rsidRPr="000B778B" w:rsidRDefault="00762F7E" w:rsidP="00762F7E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F7E" w:rsidRPr="000B778B" w:rsidRDefault="00762F7E" w:rsidP="00762F7E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64"/>
        <w:gridCol w:w="6613"/>
      </w:tblGrid>
      <w:tr w:rsidR="000F521E" w:rsidRPr="000B778B" w:rsidTr="000F521E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Исполнители подпрограммы муниципальной программы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DC007A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Воронеж, управление культуры администрации городского округа город Воронеж, управление главного архитектора  администрации городского округа город Воронеж, управление жилищно-коммунального хозяйства администрации городского округа город Воронеж, управ</w:t>
            </w:r>
            <w:r w:rsidR="00470CAB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 город Воронеж</w:t>
            </w:r>
          </w:p>
        </w:tc>
      </w:tr>
      <w:tr w:rsidR="000F521E" w:rsidRPr="000B778B" w:rsidTr="000F521E">
        <w:trPr>
          <w:trHeight w:val="739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EA4A54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бюджетное учреждение </w:t>
            </w:r>
            <w:r w:rsidR="003440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городского округа город Воронеж </w:t>
            </w: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«Туристско-информационный центр Воронежа»</w:t>
            </w:r>
            <w:r w:rsidR="00590AFB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муниципальное казенное учреждение городского округа город Воронеж «Городская дирекция единого заказчика жилищно-коммунального хозяйства»</w:t>
            </w:r>
            <w:r w:rsidR="00EA4A54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муниципальное бюджетное учреждение культуры городского округа город Воронеж «Центр военно-патриотического воспитания «Музей-диорама»</w:t>
            </w:r>
          </w:p>
        </w:tc>
      </w:tr>
      <w:tr w:rsidR="000F521E" w:rsidRPr="000B778B" w:rsidTr="000F521E">
        <w:trPr>
          <w:trHeight w:val="1078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входящие в  состав подпрограммы муниципальной программы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 «Создани</w:t>
            </w:r>
            <w:r w:rsidR="005363D5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условий для развития туризма»</w:t>
            </w:r>
            <w:r w:rsidR="003440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F521E" w:rsidRPr="000B778B" w:rsidRDefault="000F521E" w:rsidP="000F272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 «Обустройство турист</w:t>
            </w:r>
            <w:r w:rsidR="000F2723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</w:t>
            </w: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центра города»</w:t>
            </w:r>
          </w:p>
        </w:tc>
      </w:tr>
      <w:tr w:rsidR="000F521E" w:rsidRPr="000B778B" w:rsidTr="000F521E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DC0CA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туристской привлекательности городского округа город Воронеж, формирование целостного архитектурно-художественного облика туристского центра города </w:t>
            </w:r>
          </w:p>
        </w:tc>
      </w:tr>
      <w:tr w:rsidR="000F521E" w:rsidRPr="000B778B" w:rsidTr="000F521E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системы туристско-информационного обслуживания и продвижение туристского потенциала;</w:t>
            </w:r>
          </w:p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насыщение туристского центра новыми точками притяжения и интерактивной навигацией</w:t>
            </w:r>
          </w:p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521E" w:rsidRPr="000B778B" w:rsidTr="000F521E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(индикаторы) подпрограммы муниципальной программы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количество оказанных туристско-информационных услуг;</w:t>
            </w:r>
          </w:p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формирование, ведение баз данных, в том числе </w:t>
            </w:r>
            <w:proofErr w:type="spellStart"/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интернет-ресурсов</w:t>
            </w:r>
            <w:proofErr w:type="spellEnd"/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сфере туризма;</w:t>
            </w:r>
          </w:p>
          <w:p w:rsidR="009D046C" w:rsidRPr="000B778B" w:rsidRDefault="000F521E" w:rsidP="00DA103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DA1036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обустроенных объектов туристского центра</w:t>
            </w:r>
          </w:p>
        </w:tc>
      </w:tr>
      <w:tr w:rsidR="000F521E" w:rsidRPr="000B778B" w:rsidTr="000F521E"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реализации подпрограммы муниципальной программы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2026–2030 годы (II этап)</w:t>
            </w:r>
          </w:p>
        </w:tc>
      </w:tr>
      <w:tr w:rsidR="000F521E" w:rsidRPr="000B778B" w:rsidTr="000F521E">
        <w:trPr>
          <w:trHeight w:val="1164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34402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 (</w:t>
            </w:r>
            <w:r w:rsidR="003440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="00815BA8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</w:t>
            </w: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мероприятий подпрограммы муниципальной программы –  119788,00 тыс. рублей,</w:t>
            </w:r>
          </w:p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городского округа – 119538,00 тыс. рублей;</w:t>
            </w:r>
          </w:p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</w:t>
            </w:r>
            <w:r w:rsidR="003440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сточники –  250,00 тыс. рублей</w:t>
            </w:r>
          </w:p>
        </w:tc>
      </w:tr>
      <w:tr w:rsidR="000F521E" w:rsidRPr="000B778B" w:rsidTr="000F521E">
        <w:trPr>
          <w:trHeight w:val="171"/>
        </w:trPr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оказание не менее </w:t>
            </w:r>
            <w:r w:rsidR="00DE30CF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 тыс. единиц туристско-информационных услуг;</w:t>
            </w:r>
          </w:p>
          <w:p w:rsidR="000F521E" w:rsidRPr="000B778B" w:rsidRDefault="000F521E" w:rsidP="000F52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оказание не менее </w:t>
            </w:r>
            <w:r w:rsidR="00DE30CF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05482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 муниципальных услуг по формированию, ведению баз данных, в том числе </w:t>
            </w:r>
            <w:proofErr w:type="spellStart"/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интернет-ресурсов</w:t>
            </w:r>
            <w:proofErr w:type="spellEnd"/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сфере туризма;</w:t>
            </w:r>
          </w:p>
          <w:p w:rsidR="000F521E" w:rsidRPr="000B778B" w:rsidRDefault="009D046C" w:rsidP="00DA103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DA1036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обустройство </w:t>
            </w:r>
            <w:r w:rsidR="00630865" w:rsidRPr="000B7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38 объектов туристского центра</w:t>
            </w:r>
          </w:p>
        </w:tc>
      </w:tr>
    </w:tbl>
    <w:p w:rsidR="000F521E" w:rsidRPr="000B778B" w:rsidRDefault="000F521E" w:rsidP="000F521E">
      <w:pPr>
        <w:pStyle w:val="ConsPlusNormal"/>
        <w:suppressAutoHyphens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1. Приоритеты муниципальной политики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в сфере реализации подпрограммы, цель, задачи и показатели (индикаторы) достижения цели и решения задач, описание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основных ожидаемых конечных результатов подпрограммы,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сроков и контрольных этапов реализации подпрограммы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Ключевым приоритетом муниципальной политики в сфере развития туризма является повышение туристской привлекательности городского округа город Воронеж, формирование целостного архитектурно-художественного облика туристского центра города и увеличение туристического потока.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поставленн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цел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решение следующих задач: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 развитие системы туристско-информационного обслуживания и продвижение туристского потенциала;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 насыщение туристского центра новыми точками притяжения</w:t>
      </w:r>
      <w:r w:rsidR="00DA1036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интерактивной навигацией</w:t>
      </w:r>
      <w:r w:rsidR="000C7637" w:rsidRPr="000B77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3AE9" w:rsidRPr="000B778B" w:rsidRDefault="004B3AE9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="000F521E" w:rsidRPr="000B778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оценк</w:t>
      </w:r>
      <w:r w:rsidRPr="000B778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</w:t>
      </w:r>
      <w:r w:rsidR="000F521E" w:rsidRPr="000B778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достижения поставленной цел</w:t>
      </w:r>
      <w:r w:rsidR="0034402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ей</w:t>
      </w:r>
      <w:r w:rsidR="000F521E" w:rsidRPr="000B778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 решения задач планируется использовать </w:t>
      </w:r>
      <w:r w:rsidRPr="000B778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следующие п</w:t>
      </w:r>
      <w:r w:rsidR="000F521E" w:rsidRPr="000B778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оказатели</w:t>
      </w:r>
      <w:r w:rsidRPr="000B778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количество оказанных туристско-информационных услуг (тыс. ед.).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Данный показатель определяется исходя из фактического количества оказанных услуг (посещений удаленно через сеть Интернет, вне стационара и в стационарных условиях);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- формирование, ведение баз данных, в том числе </w:t>
      </w:r>
      <w:proofErr w:type="spell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интернет-ресурсов</w:t>
      </w:r>
      <w:proofErr w:type="spell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, в сфере туризма (ед.).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показатель определяется исходя из фактического количества баз данных, в том числе </w:t>
      </w:r>
      <w:proofErr w:type="spell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интернет-ресурсов</w:t>
      </w:r>
      <w:proofErr w:type="spell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, в сфере туризма;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30865" w:rsidRPr="000B778B">
        <w:rPr>
          <w:rFonts w:ascii="Times New Roman" w:eastAsia="Times New Roman" w:hAnsi="Times New Roman"/>
          <w:sz w:val="28"/>
          <w:szCs w:val="28"/>
          <w:lang w:eastAsia="ru-RU"/>
        </w:rPr>
        <w:t>количество обустроенных объектов туристского центра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(ед.).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показатель рассчитывается по фактическому количеству </w:t>
      </w:r>
      <w:r w:rsidR="00630865" w:rsidRPr="000B778B">
        <w:rPr>
          <w:rFonts w:ascii="Times New Roman" w:eastAsia="Times New Roman" w:hAnsi="Times New Roman"/>
          <w:sz w:val="28"/>
          <w:szCs w:val="28"/>
          <w:lang w:eastAsia="ru-RU"/>
        </w:rPr>
        <w:t>обустроенных объектов туристского центра</w:t>
      </w:r>
      <w:r w:rsidR="00D7678C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(нарастающим итогам).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7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подпрограммы муниципальной программы позволит к 2030 году: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- оказать не менее </w:t>
      </w:r>
      <w:r w:rsidR="00E815D3" w:rsidRPr="000B778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00 тыс. единиц туристско-информационных услуг;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- оказать не менее </w:t>
      </w:r>
      <w:r w:rsidR="00E815D3" w:rsidRPr="000B778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7513" w:rsidRPr="000B778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00 муниципальных услуг по формированию, ведению баз данных, в том числе </w:t>
      </w:r>
      <w:proofErr w:type="spell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интернет-ресурсов</w:t>
      </w:r>
      <w:proofErr w:type="spell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, в сфере туризма;</w:t>
      </w:r>
    </w:p>
    <w:p w:rsidR="000F521E" w:rsidRPr="000B778B" w:rsidRDefault="000F521E" w:rsidP="00630865">
      <w:pPr>
        <w:suppressAutoHyphens/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643F23" w:rsidRPr="000B778B">
        <w:rPr>
          <w:rFonts w:ascii="Times New Roman" w:eastAsia="Times New Roman" w:hAnsi="Times New Roman"/>
          <w:sz w:val="28"/>
          <w:szCs w:val="28"/>
          <w:lang w:eastAsia="ru-RU"/>
        </w:rPr>
        <w:t>обустроить не менее 38 объектов туристского центра</w:t>
      </w:r>
      <w:r w:rsidR="00BF5391" w:rsidRPr="000B77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Ср</w:t>
      </w:r>
      <w:r w:rsidR="004B3AE9" w:rsidRPr="000B778B">
        <w:rPr>
          <w:rFonts w:ascii="Times New Roman" w:eastAsia="Times New Roman" w:hAnsi="Times New Roman"/>
          <w:sz w:val="28"/>
          <w:szCs w:val="28"/>
          <w:lang w:eastAsia="ru-RU"/>
        </w:rPr>
        <w:t>оки реализации: 2026–2030 годы (</w:t>
      </w:r>
      <w:r w:rsidR="004B3AE9" w:rsidRPr="000B778B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этап).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1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2. Характеристика мероприятий подпрограммы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подпрограммы </w:t>
      </w:r>
      <w:r w:rsidR="00D52A4C" w:rsidRPr="000B778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реализуется 2 мероприятия: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3.1. Создание условий для развития туризма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мероприятия предоставляется субсидия на выполнение муниципального задания МБУ «ТИЦ Воронежа» по следующим услугам: 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 формировани</w:t>
      </w:r>
      <w:r w:rsidR="00D52A4C" w:rsidRPr="000B778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, ведени</w:t>
      </w:r>
      <w:r w:rsidR="00943FCD" w:rsidRPr="000B778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и актуализаци</w:t>
      </w:r>
      <w:r w:rsidR="00943FCD" w:rsidRPr="000B778B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баз данных и </w:t>
      </w:r>
      <w:proofErr w:type="spell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интернет-ресурсов</w:t>
      </w:r>
      <w:proofErr w:type="spell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туризма; 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 оказани</w:t>
      </w:r>
      <w:r w:rsidR="00D52A4C" w:rsidRPr="000B778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информационных услуг населению и гостям города (в стационаре, на улице, удаленно).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мероприятия будет способствовать созданию условий для развития туризма на территории городского округа город Воронеж.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3.2. Обустройство турист</w:t>
      </w:r>
      <w:r w:rsidR="000F2723" w:rsidRPr="000B778B"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 города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521E" w:rsidRPr="000B778B" w:rsidRDefault="000F521E" w:rsidP="005464C8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Мероприятие направлено на комплексное преображение центральной части города в границах территории туристского центра городского округа город Воронеж, утвержденных постановлением администрации городского округа город Воронеж от 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 xml:space="preserve">16.02.2026 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0F2723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195</w:t>
      </w:r>
      <w:r w:rsidR="005464C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464C8" w:rsidRPr="005464C8">
        <w:rPr>
          <w:rFonts w:ascii="Times New Roman" w:eastAsia="Times New Roman" w:hAnsi="Times New Roman"/>
          <w:sz w:val="28"/>
          <w:szCs w:val="28"/>
          <w:lang w:eastAsia="ru-RU"/>
        </w:rPr>
        <w:t>Об определении границ территории</w:t>
      </w:r>
      <w:r w:rsidR="005464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64C8" w:rsidRPr="005464C8">
        <w:rPr>
          <w:rFonts w:ascii="Times New Roman" w:eastAsia="Times New Roman" w:hAnsi="Times New Roman"/>
          <w:sz w:val="28"/>
          <w:szCs w:val="28"/>
          <w:lang w:eastAsia="ru-RU"/>
        </w:rPr>
        <w:t>турис</w:t>
      </w:r>
      <w:r w:rsidR="005464C8">
        <w:rPr>
          <w:rFonts w:ascii="Times New Roman" w:eastAsia="Times New Roman" w:hAnsi="Times New Roman"/>
          <w:sz w:val="28"/>
          <w:szCs w:val="28"/>
          <w:lang w:eastAsia="ru-RU"/>
        </w:rPr>
        <w:t xml:space="preserve">тского центра городского округа </w:t>
      </w:r>
      <w:r w:rsidR="005464C8" w:rsidRPr="005464C8">
        <w:rPr>
          <w:rFonts w:ascii="Times New Roman" w:eastAsia="Times New Roman" w:hAnsi="Times New Roman"/>
          <w:sz w:val="28"/>
          <w:szCs w:val="28"/>
          <w:lang w:eastAsia="ru-RU"/>
        </w:rPr>
        <w:t>город Вороне</w:t>
      </w:r>
      <w:r w:rsidR="005464C8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48640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соответствии 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с п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риказ</w:t>
      </w:r>
      <w:r w:rsidR="000F2723" w:rsidRPr="000B778B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Минэкономразвития России от 22.01.2024 № 27 «Об утверждении Методических рекомендаций по организации в субъектах Российской Федерации деятельности в сфере развития</w:t>
      </w:r>
      <w:proofErr w:type="gram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туризма». 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В рамках данного мероприятия планируется выполнить: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- устройство декоративной архитектурно-художественной подсветки зданий, формирующих 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облик туристского центра города.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D1A0B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Для завершения формирования целостного «светового контура» центральной части города предусматривается оборудование подсветкой фасадов</w:t>
      </w:r>
      <w:r w:rsidR="00CD1A0B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зданий</w:t>
      </w:r>
      <w:r w:rsidR="00DA1036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1A0B" w:rsidRPr="000B778B">
        <w:rPr>
          <w:rFonts w:ascii="Times New Roman" w:eastAsia="Times New Roman" w:hAnsi="Times New Roman"/>
          <w:sz w:val="28"/>
          <w:szCs w:val="28"/>
          <w:lang w:eastAsia="ru-RU"/>
        </w:rPr>
        <w:t>в границах туристского центра города Воронежа.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включают разработку </w:t>
      </w:r>
      <w:proofErr w:type="gramStart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дизайн-проектов</w:t>
      </w:r>
      <w:proofErr w:type="gramEnd"/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приобретение оборудования, его монтаж и пусконаладочные работы. Реализация мероприятия позволит сформировать </w:t>
      </w:r>
      <w:r w:rsidR="00CD1A0B" w:rsidRPr="000B778B">
        <w:rPr>
          <w:rFonts w:ascii="Times New Roman" w:eastAsia="Times New Roman" w:hAnsi="Times New Roman"/>
          <w:sz w:val="28"/>
          <w:szCs w:val="28"/>
          <w:lang w:eastAsia="ru-RU"/>
        </w:rPr>
        <w:t>единую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1A0B" w:rsidRPr="000B778B">
        <w:rPr>
          <w:rFonts w:ascii="Times New Roman" w:eastAsia="Times New Roman" w:hAnsi="Times New Roman"/>
          <w:sz w:val="28"/>
          <w:szCs w:val="28"/>
          <w:lang w:eastAsia="ru-RU"/>
        </w:rPr>
        <w:t>световую среду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, повысить привлекательность исторического центра в вечернее время и стимулировать развитие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 xml:space="preserve"> вечерней туристской активности;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 установку малых архитектурных арт-объектов и уличных стереоскопов;</w:t>
      </w:r>
    </w:p>
    <w:p w:rsidR="00CD1A0B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Установка </w:t>
      </w:r>
      <w:r w:rsidR="00CD1A0B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арт-объекта 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«К</w:t>
      </w:r>
      <w:r w:rsidR="00CD1A0B" w:rsidRPr="000B778B">
        <w:rPr>
          <w:rFonts w:ascii="Times New Roman" w:eastAsia="Times New Roman" w:hAnsi="Times New Roman"/>
          <w:sz w:val="28"/>
          <w:szCs w:val="28"/>
          <w:lang w:eastAsia="ru-RU"/>
        </w:rPr>
        <w:t>арт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D1A0B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старого Воронежа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D1A0B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Петровской набережной станет новой точкой притяжения туристов и горожан, 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он будет выполнять</w:t>
      </w:r>
      <w:r w:rsidR="00CD1A0B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одновременно информационную, художественную и навигационную функции.</w:t>
      </w:r>
    </w:p>
    <w:p w:rsidR="000F521E" w:rsidRPr="000B778B" w:rsidRDefault="00CD1A0B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Установка </w:t>
      </w:r>
      <w:r w:rsidR="000F521E" w:rsidRPr="000B778B">
        <w:rPr>
          <w:rFonts w:ascii="Times New Roman" w:eastAsia="Times New Roman" w:hAnsi="Times New Roman"/>
          <w:sz w:val="28"/>
          <w:szCs w:val="28"/>
          <w:lang w:eastAsia="ru-RU"/>
        </w:rPr>
        <w:t>стереоскопов позволит туристам в интерактивной форме знакомиться с историческим обликом города, сопоставляя его с современной панорамой, что усиливает эмоциональное восприятие и познавательную ценность экскурсий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0F521E"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- создание и обустройство некапитального сооружения туристско-информационного центра (визит центра).</w:t>
      </w:r>
    </w:p>
    <w:p w:rsidR="000F521E" w:rsidRPr="000B778B" w:rsidRDefault="000F521E" w:rsidP="0034402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Предусматривается приобретение, доставка и монтаж </w:t>
      </w:r>
      <w:r w:rsidR="0034402E" w:rsidRPr="0034402E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проспекте Революции 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модульного некапитального сооружения (павильона) </w:t>
      </w:r>
      <w:r w:rsidR="0034402E">
        <w:rPr>
          <w:rFonts w:ascii="Times New Roman" w:eastAsia="Times New Roman" w:hAnsi="Times New Roman"/>
          <w:sz w:val="28"/>
          <w:szCs w:val="28"/>
          <w:lang w:eastAsia="ru-RU"/>
        </w:rPr>
        <w:t>общей площадью 36 кв. м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организации круглогодичной работы </w:t>
      </w:r>
      <w:r w:rsidR="0033353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уристско-информационного центра.</w:t>
      </w:r>
    </w:p>
    <w:p w:rsidR="009F347A" w:rsidRPr="000B778B" w:rsidRDefault="0033353E" w:rsidP="0034402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Создание туристско-</w:t>
      </w:r>
      <w:r w:rsidR="009F347A" w:rsidRPr="000B778B">
        <w:rPr>
          <w:rFonts w:ascii="Times New Roman" w:eastAsia="Times New Roman" w:hAnsi="Times New Roman"/>
          <w:sz w:val="28"/>
          <w:szCs w:val="28"/>
          <w:lang w:eastAsia="ru-RU"/>
        </w:rPr>
        <w:t>информационного центра позволит обеспечить бесплатное информирование туристов, предоставление карт и буклетов, продажу сувенирной продукции, будет точкой старта сборных экскурсий, местом отдыха.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3. Информация об участии предприятий, общественных,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научных и иных организаций, а также физических лиц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в реализации подпрограммы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В реализации подпрограммы наряду с соответствующими подразделениями администрации городского округа город Воронеж участву</w:t>
      </w:r>
      <w:r w:rsidR="0033353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т МБУ «ТИЦ Воронежа»</w:t>
      </w:r>
      <w:r w:rsidR="001E4DFB" w:rsidRPr="000B778B">
        <w:rPr>
          <w:rFonts w:ascii="Times New Roman" w:eastAsia="Times New Roman" w:hAnsi="Times New Roman"/>
          <w:sz w:val="28"/>
          <w:szCs w:val="28"/>
          <w:lang w:eastAsia="ru-RU"/>
        </w:rPr>
        <w:t>, МКУ «ГОРДЕЗ ЖКХ»</w:t>
      </w:r>
      <w:r w:rsidR="004F7A5D" w:rsidRPr="000B778B">
        <w:rPr>
          <w:rFonts w:ascii="Times New Roman" w:eastAsia="Times New Roman" w:hAnsi="Times New Roman"/>
          <w:sz w:val="28"/>
          <w:szCs w:val="28"/>
          <w:lang w:eastAsia="ru-RU"/>
        </w:rPr>
        <w:t>, МБУК ЦВПВ «Музей-диорама»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4. Объем финансовых ресурсов, необходимых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b/>
          <w:sz w:val="28"/>
          <w:szCs w:val="28"/>
          <w:lang w:eastAsia="ru-RU"/>
        </w:rPr>
        <w:t>для реализации подпрограммы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Финансирование подпрограммы муниципальной программы предусмотрено за счет средств бюджета городского округа город Воронеж и внебюджетных источников. 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финансирования подпрограммы муниципальной программы составит 119788,00 тыс. рублей, в том числе по источникам финансирования: 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бюджет городского округа город Воронеж – 119538,00</w:t>
      </w:r>
      <w:r w:rsidRPr="000B778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рублей, </w:t>
      </w:r>
    </w:p>
    <w:p w:rsidR="000F521E" w:rsidRPr="000B778B" w:rsidRDefault="000F521E" w:rsidP="000F521E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78B">
        <w:rPr>
          <w:rFonts w:ascii="Times New Roman" w:eastAsia="Times New Roman" w:hAnsi="Times New Roman"/>
          <w:sz w:val="28"/>
          <w:szCs w:val="28"/>
          <w:lang w:eastAsia="ru-RU"/>
        </w:rPr>
        <w:t>внебюджетные источники – 250,00 тыс. рублей.</w:t>
      </w:r>
    </w:p>
    <w:p w:rsidR="00B42AF8" w:rsidRPr="000B778B" w:rsidRDefault="00B42AF8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82601" w:rsidRPr="000B778B" w:rsidRDefault="00082601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62F7E" w:rsidRPr="000B778B" w:rsidRDefault="00762F7E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B68A6" w:rsidRPr="000B778B" w:rsidRDefault="001B68A6" w:rsidP="00170A32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475611" w:rsidRPr="00B92802" w:rsidTr="00B92802">
        <w:tc>
          <w:tcPr>
            <w:tcW w:w="4784" w:type="dxa"/>
            <w:shd w:val="clear" w:color="auto" w:fill="auto"/>
          </w:tcPr>
          <w:p w:rsidR="00475611" w:rsidRPr="000B778B" w:rsidRDefault="00475611" w:rsidP="00B92802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78B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культуры</w:t>
            </w:r>
          </w:p>
        </w:tc>
        <w:tc>
          <w:tcPr>
            <w:tcW w:w="4785" w:type="dxa"/>
            <w:shd w:val="clear" w:color="auto" w:fill="auto"/>
          </w:tcPr>
          <w:p w:rsidR="00475611" w:rsidRPr="00B92802" w:rsidRDefault="00475611" w:rsidP="00B92802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B778B">
              <w:rPr>
                <w:rFonts w:ascii="Times New Roman" w:hAnsi="Times New Roman" w:cs="Times New Roman"/>
                <w:sz w:val="28"/>
                <w:szCs w:val="28"/>
              </w:rPr>
              <w:t>А.В. Харитонов</w:t>
            </w:r>
          </w:p>
        </w:tc>
      </w:tr>
    </w:tbl>
    <w:p w:rsidR="003736FC" w:rsidRPr="00475611" w:rsidRDefault="003736FC" w:rsidP="00475611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"/>
          <w:szCs w:val="2"/>
        </w:rPr>
      </w:pPr>
    </w:p>
    <w:sectPr w:rsidR="003736FC" w:rsidRPr="00475611" w:rsidSect="00A576DA">
      <w:headerReference w:type="default" r:id="rId14"/>
      <w:pgSz w:w="11905" w:h="16838"/>
      <w:pgMar w:top="1134" w:right="567" w:bottom="1701" w:left="1985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C24" w:rsidRDefault="009A4C24" w:rsidP="003B7866">
      <w:pPr>
        <w:spacing w:after="0" w:line="240" w:lineRule="auto"/>
      </w:pPr>
      <w:r>
        <w:separator/>
      </w:r>
    </w:p>
  </w:endnote>
  <w:endnote w:type="continuationSeparator" w:id="0">
    <w:p w:rsidR="009A4C24" w:rsidRDefault="009A4C24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C24" w:rsidRDefault="009A4C24" w:rsidP="003B7866">
      <w:pPr>
        <w:spacing w:after="0" w:line="240" w:lineRule="auto"/>
      </w:pPr>
      <w:r>
        <w:separator/>
      </w:r>
    </w:p>
  </w:footnote>
  <w:footnote w:type="continuationSeparator" w:id="0">
    <w:p w:rsidR="009A4C24" w:rsidRDefault="009A4C24" w:rsidP="003B7866">
      <w:pPr>
        <w:spacing w:after="0" w:line="240" w:lineRule="auto"/>
      </w:pPr>
      <w:r>
        <w:continuationSeparator/>
      </w:r>
    </w:p>
  </w:footnote>
  <w:footnote w:id="1">
    <w:p w:rsidR="0036054B" w:rsidRDefault="0036054B" w:rsidP="00343A10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846EE">
        <w:rPr>
          <w:rStyle w:val="af0"/>
          <w:rFonts w:ascii="Times New Roman" w:hAnsi="Times New Roman"/>
          <w:sz w:val="24"/>
          <w:szCs w:val="24"/>
        </w:rPr>
        <w:footnoteRef/>
      </w:r>
      <w:r w:rsidRPr="007846EE">
        <w:rPr>
          <w:rFonts w:ascii="Times New Roman" w:hAnsi="Times New Roman"/>
          <w:sz w:val="24"/>
          <w:szCs w:val="24"/>
        </w:rPr>
        <w:t xml:space="preserve"> </w:t>
      </w:r>
      <w:r w:rsidRPr="007846EE">
        <w:rPr>
          <w:rFonts w:ascii="Times New Roman" w:hAnsi="Times New Roman"/>
          <w:sz w:val="24"/>
          <w:szCs w:val="24"/>
          <w:lang w:val="ru-RU"/>
        </w:rPr>
        <w:t>П</w:t>
      </w:r>
      <w:proofErr w:type="spellStart"/>
      <w:r w:rsidRPr="007846EE">
        <w:rPr>
          <w:rFonts w:ascii="Times New Roman" w:hAnsi="Times New Roman"/>
          <w:sz w:val="24"/>
          <w:szCs w:val="24"/>
        </w:rPr>
        <w:t>оказатель</w:t>
      </w:r>
      <w:proofErr w:type="spellEnd"/>
      <w:r w:rsidRPr="007846EE">
        <w:rPr>
          <w:rFonts w:ascii="Times New Roman" w:hAnsi="Times New Roman"/>
          <w:sz w:val="24"/>
          <w:szCs w:val="24"/>
        </w:rPr>
        <w:t xml:space="preserve"> рассчитывается </w:t>
      </w:r>
      <w:r w:rsidRPr="007846EE">
        <w:rPr>
          <w:rFonts w:ascii="Times New Roman" w:hAnsi="Times New Roman"/>
          <w:sz w:val="24"/>
          <w:szCs w:val="24"/>
          <w:lang w:val="ru-RU"/>
        </w:rPr>
        <w:t>д</w:t>
      </w:r>
      <w:r w:rsidRPr="007846EE">
        <w:rPr>
          <w:rFonts w:ascii="Times New Roman" w:hAnsi="Times New Roman"/>
          <w:sz w:val="24"/>
          <w:szCs w:val="24"/>
        </w:rPr>
        <w:t>о 2019 год</w:t>
      </w:r>
      <w:r w:rsidRPr="007846EE">
        <w:rPr>
          <w:rFonts w:ascii="Times New Roman" w:hAnsi="Times New Roman"/>
          <w:sz w:val="24"/>
          <w:szCs w:val="24"/>
          <w:lang w:val="ru-RU"/>
        </w:rPr>
        <w:t>а</w:t>
      </w:r>
      <w:r w:rsidRPr="007846EE">
        <w:rPr>
          <w:rFonts w:ascii="Times New Roman" w:hAnsi="Times New Roman"/>
          <w:sz w:val="24"/>
          <w:szCs w:val="24"/>
        </w:rPr>
        <w:t xml:space="preserve"> включительно</w:t>
      </w:r>
      <w:r w:rsidRPr="007846EE">
        <w:rPr>
          <w:rFonts w:ascii="Times New Roman" w:hAnsi="Times New Roman"/>
          <w:sz w:val="24"/>
          <w:szCs w:val="24"/>
          <w:lang w:val="ru-RU"/>
        </w:rPr>
        <w:t xml:space="preserve"> в связи с изменением ведомственной отчетности</w:t>
      </w:r>
      <w:r w:rsidRPr="007846EE">
        <w:rPr>
          <w:rFonts w:ascii="Times New Roman" w:hAnsi="Times New Roman"/>
          <w:sz w:val="24"/>
          <w:szCs w:val="24"/>
        </w:rPr>
        <w:t>.</w:t>
      </w:r>
    </w:p>
    <w:p w:rsidR="000B778B" w:rsidRPr="000B778B" w:rsidRDefault="000B778B" w:rsidP="00343A10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</w:footnote>
  <w:footnote w:id="2">
    <w:p w:rsidR="0036054B" w:rsidRPr="00754A0B" w:rsidRDefault="0036054B" w:rsidP="00343A10">
      <w:pPr>
        <w:pStyle w:val="ae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A0B">
        <w:rPr>
          <w:rStyle w:val="af0"/>
          <w:rFonts w:ascii="Times New Roman" w:hAnsi="Times New Roman"/>
          <w:sz w:val="24"/>
          <w:szCs w:val="24"/>
        </w:rPr>
        <w:footnoteRef/>
      </w:r>
      <w:r w:rsidRPr="00754A0B">
        <w:rPr>
          <w:rFonts w:ascii="Times New Roman" w:hAnsi="Times New Roman"/>
          <w:sz w:val="24"/>
          <w:szCs w:val="24"/>
        </w:rPr>
        <w:t xml:space="preserve"> Показатель рассчитывается до 2019 года включительно</w:t>
      </w:r>
      <w:r w:rsidRPr="00754A0B">
        <w:rPr>
          <w:rFonts w:ascii="Times New Roman" w:hAnsi="Times New Roman"/>
          <w:sz w:val="24"/>
          <w:szCs w:val="24"/>
          <w:lang w:val="ru-RU"/>
        </w:rPr>
        <w:t xml:space="preserve"> в связи с изменением ведомственной отчетности</w:t>
      </w:r>
      <w:r w:rsidRPr="00754A0B">
        <w:rPr>
          <w:rFonts w:ascii="Times New Roman" w:hAnsi="Times New Roman"/>
          <w:sz w:val="24"/>
          <w:szCs w:val="24"/>
        </w:rPr>
        <w:t>.</w:t>
      </w:r>
    </w:p>
  </w:footnote>
  <w:footnote w:id="3">
    <w:p w:rsidR="0036054B" w:rsidRPr="00754A0B" w:rsidRDefault="0036054B" w:rsidP="00343A10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54A0B">
        <w:rPr>
          <w:rStyle w:val="af0"/>
          <w:rFonts w:ascii="Times New Roman" w:hAnsi="Times New Roman"/>
          <w:sz w:val="24"/>
          <w:szCs w:val="24"/>
        </w:rPr>
        <w:footnoteRef/>
      </w:r>
      <w:r w:rsidRPr="00754A0B">
        <w:rPr>
          <w:rFonts w:ascii="Times New Roman" w:hAnsi="Times New Roman"/>
          <w:sz w:val="24"/>
          <w:szCs w:val="24"/>
        </w:rPr>
        <w:t xml:space="preserve"> </w:t>
      </w:r>
      <w:r w:rsidRPr="00754A0B">
        <w:rPr>
          <w:rFonts w:ascii="Times New Roman" w:hAnsi="Times New Roman"/>
          <w:sz w:val="24"/>
          <w:szCs w:val="24"/>
          <w:lang w:val="ru-RU"/>
        </w:rPr>
        <w:t>Показатель рассчитывается до 2019 года включительно в связи с изменением ведомственной отчетности.</w:t>
      </w:r>
    </w:p>
  </w:footnote>
  <w:footnote w:id="4">
    <w:p w:rsidR="0036054B" w:rsidRPr="00754A0B" w:rsidRDefault="0036054B" w:rsidP="00343A10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A0B">
        <w:rPr>
          <w:rStyle w:val="af0"/>
          <w:rFonts w:ascii="Times New Roman" w:hAnsi="Times New Roman"/>
          <w:sz w:val="24"/>
          <w:szCs w:val="24"/>
        </w:rPr>
        <w:footnoteRef/>
      </w:r>
      <w:r w:rsidRPr="00754A0B">
        <w:rPr>
          <w:rFonts w:ascii="Times New Roman" w:hAnsi="Times New Roman"/>
          <w:sz w:val="24"/>
          <w:szCs w:val="24"/>
        </w:rPr>
        <w:t xml:space="preserve"> С 1 января 2020 года показатель учитывает общее количество посещений</w:t>
      </w:r>
      <w:r w:rsidRPr="00754A0B">
        <w:rPr>
          <w:rFonts w:ascii="Times New Roman" w:hAnsi="Times New Roman"/>
          <w:sz w:val="24"/>
          <w:szCs w:val="24"/>
          <w:lang w:val="ru-RU"/>
        </w:rPr>
        <w:t xml:space="preserve"> муниципального</w:t>
      </w:r>
      <w:r w:rsidRPr="00754A0B">
        <w:rPr>
          <w:rFonts w:ascii="Times New Roman" w:hAnsi="Times New Roman"/>
          <w:sz w:val="24"/>
          <w:szCs w:val="24"/>
        </w:rPr>
        <w:t xml:space="preserve"> музея</w:t>
      </w:r>
      <w:r w:rsidRPr="00754A0B">
        <w:rPr>
          <w:rFonts w:ascii="Times New Roman" w:hAnsi="Times New Roman"/>
          <w:sz w:val="24"/>
          <w:szCs w:val="24"/>
          <w:lang w:val="ru-RU"/>
        </w:rPr>
        <w:t xml:space="preserve"> в соответствии с муниципальным заданием.</w:t>
      </w:r>
    </w:p>
  </w:footnote>
  <w:footnote w:id="5">
    <w:p w:rsidR="0036054B" w:rsidRPr="004B55A4" w:rsidRDefault="0036054B" w:rsidP="00343A10">
      <w:pPr>
        <w:pStyle w:val="ae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55A4">
        <w:rPr>
          <w:rStyle w:val="af0"/>
          <w:rFonts w:ascii="Times New Roman" w:hAnsi="Times New Roman"/>
          <w:sz w:val="24"/>
          <w:szCs w:val="24"/>
        </w:rPr>
        <w:footnoteRef/>
      </w:r>
      <w:r w:rsidRPr="004B55A4">
        <w:rPr>
          <w:rFonts w:ascii="Times New Roman" w:hAnsi="Times New Roman"/>
          <w:sz w:val="24"/>
          <w:szCs w:val="24"/>
        </w:rPr>
        <w:t xml:space="preserve"> Уменьшение числа обслуживаемых учреждений произошло в связи с</w:t>
      </w:r>
      <w:r>
        <w:rPr>
          <w:rFonts w:ascii="Times New Roman" w:hAnsi="Times New Roman"/>
          <w:sz w:val="24"/>
          <w:szCs w:val="24"/>
          <w:lang w:val="ru-RU"/>
        </w:rPr>
        <w:t> </w:t>
      </w:r>
      <w:r w:rsidRPr="004B55A4">
        <w:rPr>
          <w:rFonts w:ascii="Times New Roman" w:hAnsi="Times New Roman"/>
          <w:sz w:val="24"/>
          <w:szCs w:val="24"/>
        </w:rPr>
        <w:t>реорганизацией 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B55A4">
        <w:rPr>
          <w:rFonts w:ascii="Times New Roman" w:hAnsi="Times New Roman"/>
          <w:sz w:val="24"/>
          <w:szCs w:val="24"/>
        </w:rPr>
        <w:t>2016 году 16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B55A4">
        <w:rPr>
          <w:rFonts w:ascii="Times New Roman" w:hAnsi="Times New Roman"/>
          <w:sz w:val="24"/>
          <w:szCs w:val="24"/>
        </w:rPr>
        <w:t>учреждений культурно-досугового типа в соответствии с</w:t>
      </w:r>
      <w:r>
        <w:rPr>
          <w:rFonts w:ascii="Times New Roman" w:hAnsi="Times New Roman"/>
          <w:sz w:val="24"/>
          <w:szCs w:val="24"/>
          <w:lang w:val="ru-RU"/>
        </w:rPr>
        <w:t> </w:t>
      </w:r>
      <w:r w:rsidRPr="004B55A4">
        <w:rPr>
          <w:rFonts w:ascii="Times New Roman" w:hAnsi="Times New Roman"/>
          <w:sz w:val="24"/>
          <w:szCs w:val="24"/>
        </w:rPr>
        <w:t>постановлением администрации городского округа город Воронеж от 09.06.2016 № 546 «О реорганизации в форме слияния муниципальных бюджетных учреждений культуры и</w:t>
      </w:r>
      <w:r>
        <w:rPr>
          <w:rFonts w:ascii="Times New Roman" w:hAnsi="Times New Roman"/>
          <w:sz w:val="24"/>
          <w:szCs w:val="24"/>
          <w:lang w:val="ru-RU"/>
        </w:rPr>
        <w:t> </w:t>
      </w:r>
      <w:r w:rsidRPr="004B55A4">
        <w:rPr>
          <w:rFonts w:ascii="Times New Roman" w:hAnsi="Times New Roman"/>
          <w:sz w:val="24"/>
          <w:szCs w:val="24"/>
        </w:rPr>
        <w:t>создании муниципального бюджетного учреждения культуры «Централизованная клубная система» городского округа город Воронеж».</w:t>
      </w:r>
    </w:p>
  </w:footnote>
  <w:footnote w:id="6">
    <w:p w:rsidR="0036054B" w:rsidRPr="00343A10" w:rsidRDefault="0036054B" w:rsidP="0025624A">
      <w:pPr>
        <w:pStyle w:val="ae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43A10">
        <w:rPr>
          <w:rStyle w:val="af0"/>
          <w:rFonts w:ascii="Times New Roman" w:hAnsi="Times New Roman"/>
          <w:sz w:val="24"/>
          <w:szCs w:val="24"/>
        </w:rPr>
        <w:footnoteRef/>
      </w:r>
      <w:r w:rsidRPr="00343A10">
        <w:rPr>
          <w:rFonts w:ascii="Times New Roman" w:hAnsi="Times New Roman"/>
          <w:sz w:val="24"/>
          <w:szCs w:val="24"/>
        </w:rPr>
        <w:t xml:space="preserve"> </w:t>
      </w:r>
      <w:r w:rsidRPr="00343A10">
        <w:rPr>
          <w:rFonts w:ascii="Times New Roman" w:hAnsi="Times New Roman"/>
          <w:sz w:val="24"/>
          <w:szCs w:val="24"/>
          <w:lang w:val="ru-RU"/>
        </w:rPr>
        <w:t>Показатель рассчитывается до 2019 года включительно в связи с изменением ведомственной отчетности.</w:t>
      </w:r>
    </w:p>
  </w:footnote>
  <w:footnote w:id="7">
    <w:p w:rsidR="0036054B" w:rsidRPr="00343A10" w:rsidRDefault="0036054B" w:rsidP="0025624A">
      <w:pPr>
        <w:pStyle w:val="ae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43A10">
        <w:rPr>
          <w:rStyle w:val="af0"/>
          <w:rFonts w:ascii="Times New Roman" w:hAnsi="Times New Roman"/>
          <w:sz w:val="24"/>
          <w:szCs w:val="24"/>
        </w:rPr>
        <w:footnoteRef/>
      </w:r>
      <w:r w:rsidRPr="00343A10">
        <w:rPr>
          <w:rFonts w:ascii="Times New Roman" w:hAnsi="Times New Roman"/>
          <w:sz w:val="24"/>
          <w:szCs w:val="24"/>
        </w:rPr>
        <w:t xml:space="preserve"> </w:t>
      </w:r>
      <w:r w:rsidRPr="00343A10">
        <w:rPr>
          <w:rFonts w:ascii="Times New Roman" w:hAnsi="Times New Roman"/>
          <w:sz w:val="24"/>
          <w:szCs w:val="24"/>
          <w:lang w:val="ru-RU"/>
        </w:rPr>
        <w:t>П</w:t>
      </w:r>
      <w:proofErr w:type="spellStart"/>
      <w:r w:rsidRPr="00343A10">
        <w:rPr>
          <w:rFonts w:ascii="Times New Roman" w:hAnsi="Times New Roman"/>
          <w:sz w:val="24"/>
          <w:szCs w:val="24"/>
        </w:rPr>
        <w:t>оказатель</w:t>
      </w:r>
      <w:proofErr w:type="spellEnd"/>
      <w:r w:rsidRPr="00343A10">
        <w:rPr>
          <w:rFonts w:ascii="Times New Roman" w:hAnsi="Times New Roman"/>
          <w:sz w:val="24"/>
          <w:szCs w:val="24"/>
        </w:rPr>
        <w:t xml:space="preserve"> рассчитывается </w:t>
      </w:r>
      <w:r w:rsidRPr="00343A10">
        <w:rPr>
          <w:rFonts w:ascii="Times New Roman" w:hAnsi="Times New Roman"/>
          <w:sz w:val="24"/>
          <w:szCs w:val="24"/>
          <w:lang w:val="ru-RU"/>
        </w:rPr>
        <w:t>д</w:t>
      </w:r>
      <w:r w:rsidRPr="00343A10">
        <w:rPr>
          <w:rFonts w:ascii="Times New Roman" w:hAnsi="Times New Roman"/>
          <w:sz w:val="24"/>
          <w:szCs w:val="24"/>
        </w:rPr>
        <w:t>о 2019 год</w:t>
      </w:r>
      <w:r w:rsidRPr="00343A10">
        <w:rPr>
          <w:rFonts w:ascii="Times New Roman" w:hAnsi="Times New Roman"/>
          <w:sz w:val="24"/>
          <w:szCs w:val="24"/>
          <w:lang w:val="ru-RU"/>
        </w:rPr>
        <w:t>а</w:t>
      </w:r>
      <w:r w:rsidRPr="00343A10">
        <w:rPr>
          <w:rFonts w:ascii="Times New Roman" w:hAnsi="Times New Roman"/>
          <w:sz w:val="24"/>
          <w:szCs w:val="24"/>
        </w:rPr>
        <w:t xml:space="preserve"> включительно</w:t>
      </w:r>
      <w:r w:rsidRPr="00343A10">
        <w:rPr>
          <w:rFonts w:ascii="Times New Roman" w:hAnsi="Times New Roman"/>
          <w:sz w:val="24"/>
          <w:szCs w:val="24"/>
          <w:lang w:val="ru-RU"/>
        </w:rPr>
        <w:t xml:space="preserve"> в связи с изменением ведомственной отчетности</w:t>
      </w:r>
      <w:r w:rsidRPr="00343A10">
        <w:rPr>
          <w:rFonts w:ascii="Times New Roman" w:hAnsi="Times New Roman"/>
          <w:sz w:val="24"/>
          <w:szCs w:val="24"/>
        </w:rPr>
        <w:t>.</w:t>
      </w:r>
    </w:p>
  </w:footnote>
  <w:footnote w:id="8">
    <w:p w:rsidR="0036054B" w:rsidRPr="00343A10" w:rsidRDefault="0036054B" w:rsidP="0025624A">
      <w:pPr>
        <w:pStyle w:val="ae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43A10">
        <w:rPr>
          <w:rStyle w:val="af0"/>
          <w:rFonts w:ascii="Times New Roman" w:hAnsi="Times New Roman"/>
          <w:sz w:val="24"/>
          <w:szCs w:val="24"/>
        </w:rPr>
        <w:footnoteRef/>
      </w:r>
      <w:r w:rsidRPr="00343A10">
        <w:rPr>
          <w:rFonts w:ascii="Times New Roman" w:hAnsi="Times New Roman"/>
          <w:sz w:val="24"/>
          <w:szCs w:val="24"/>
        </w:rPr>
        <w:t xml:space="preserve"> </w:t>
      </w:r>
      <w:r w:rsidRPr="00343A10">
        <w:rPr>
          <w:rFonts w:ascii="Times New Roman" w:hAnsi="Times New Roman"/>
          <w:sz w:val="24"/>
          <w:szCs w:val="24"/>
          <w:lang w:val="ru-RU"/>
        </w:rPr>
        <w:t>Показатель вводится с 2020 года.</w:t>
      </w:r>
    </w:p>
  </w:footnote>
  <w:footnote w:id="9">
    <w:p w:rsidR="0036054B" w:rsidRPr="00343A10" w:rsidRDefault="0036054B" w:rsidP="00343A10">
      <w:pPr>
        <w:pStyle w:val="ae"/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343A10">
        <w:rPr>
          <w:rStyle w:val="af0"/>
          <w:rFonts w:ascii="Times New Roman" w:hAnsi="Times New Roman"/>
          <w:sz w:val="24"/>
          <w:szCs w:val="24"/>
        </w:rPr>
        <w:footnoteRef/>
      </w:r>
      <w:r w:rsidRPr="00343A10">
        <w:rPr>
          <w:rFonts w:ascii="Times New Roman" w:hAnsi="Times New Roman"/>
          <w:sz w:val="24"/>
          <w:szCs w:val="24"/>
        </w:rPr>
        <w:t xml:space="preserve"> </w:t>
      </w:r>
      <w:r w:rsidRPr="00343A10">
        <w:rPr>
          <w:rFonts w:ascii="Times New Roman" w:hAnsi="Times New Roman"/>
          <w:sz w:val="24"/>
          <w:szCs w:val="24"/>
          <w:lang w:val="ru-RU"/>
        </w:rPr>
        <w:t>Показатель переименован в связи с приведением терминов в соответствие решению Воронежской городской Думы от 30.05.2018 № 852-</w:t>
      </w:r>
      <w:r w:rsidRPr="00343A10">
        <w:rPr>
          <w:rFonts w:ascii="Times New Roman" w:hAnsi="Times New Roman"/>
          <w:sz w:val="24"/>
          <w:szCs w:val="24"/>
          <w:lang w:val="en-US"/>
        </w:rPr>
        <w:t>IV</w:t>
      </w:r>
      <w:r w:rsidRPr="00343A10">
        <w:rPr>
          <w:rFonts w:ascii="Times New Roman" w:hAnsi="Times New Roman"/>
          <w:sz w:val="24"/>
          <w:szCs w:val="24"/>
          <w:lang w:val="ru-RU"/>
        </w:rPr>
        <w:t xml:space="preserve"> «Об утверждении Порядка установки памятников, мемориальных досок и иных памятных знаков на</w:t>
      </w:r>
      <w:r>
        <w:rPr>
          <w:rFonts w:ascii="Times New Roman" w:hAnsi="Times New Roman"/>
          <w:sz w:val="24"/>
          <w:szCs w:val="24"/>
          <w:lang w:val="ru-RU"/>
        </w:rPr>
        <w:t> </w:t>
      </w:r>
      <w:r w:rsidRPr="00343A10">
        <w:rPr>
          <w:rFonts w:ascii="Times New Roman" w:hAnsi="Times New Roman"/>
          <w:sz w:val="24"/>
          <w:szCs w:val="24"/>
          <w:lang w:val="ru-RU"/>
        </w:rPr>
        <w:t>территории городского округа город Воронеж».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54B" w:rsidRDefault="0036054B">
    <w:pPr>
      <w:pStyle w:val="a9"/>
      <w:jc w:val="center"/>
      <w:rPr>
        <w:rFonts w:ascii="Times New Roman" w:hAnsi="Times New Roman"/>
        <w:sz w:val="24"/>
        <w:szCs w:val="24"/>
      </w:rPr>
    </w:pPr>
  </w:p>
  <w:p w:rsidR="0036054B" w:rsidRPr="00170A32" w:rsidRDefault="0036054B">
    <w:pPr>
      <w:pStyle w:val="a9"/>
      <w:jc w:val="center"/>
      <w:rPr>
        <w:rFonts w:ascii="Times New Roman" w:hAnsi="Times New Roman"/>
        <w:sz w:val="24"/>
        <w:szCs w:val="24"/>
      </w:rPr>
    </w:pPr>
  </w:p>
  <w:p w:rsidR="0036054B" w:rsidRPr="00170A32" w:rsidRDefault="0036054B">
    <w:pPr>
      <w:pStyle w:val="a9"/>
      <w:jc w:val="center"/>
      <w:rPr>
        <w:rFonts w:ascii="Times New Roman" w:hAnsi="Times New Roman"/>
        <w:sz w:val="24"/>
        <w:szCs w:val="24"/>
      </w:rPr>
    </w:pPr>
    <w:r w:rsidRPr="00170A32">
      <w:rPr>
        <w:rFonts w:ascii="Times New Roman" w:hAnsi="Times New Roman"/>
        <w:sz w:val="24"/>
        <w:szCs w:val="24"/>
      </w:rPr>
      <w:fldChar w:fldCharType="begin"/>
    </w:r>
    <w:r w:rsidRPr="00170A32">
      <w:rPr>
        <w:rFonts w:ascii="Times New Roman" w:hAnsi="Times New Roman"/>
        <w:sz w:val="24"/>
        <w:szCs w:val="24"/>
      </w:rPr>
      <w:instrText xml:space="preserve"> PAGE   \* MERGEFORMAT </w:instrText>
    </w:r>
    <w:r w:rsidRPr="00170A32">
      <w:rPr>
        <w:rFonts w:ascii="Times New Roman" w:hAnsi="Times New Roman"/>
        <w:sz w:val="24"/>
        <w:szCs w:val="24"/>
      </w:rPr>
      <w:fldChar w:fldCharType="separate"/>
    </w:r>
    <w:r w:rsidR="00D67DA4">
      <w:rPr>
        <w:rFonts w:ascii="Times New Roman" w:hAnsi="Times New Roman"/>
        <w:noProof/>
        <w:sz w:val="24"/>
        <w:szCs w:val="24"/>
      </w:rPr>
      <w:t>40</w:t>
    </w:r>
    <w:r w:rsidRPr="00170A32">
      <w:rPr>
        <w:rFonts w:ascii="Times New Roman" w:hAnsi="Times New Roman"/>
        <w:noProof/>
        <w:sz w:val="24"/>
        <w:szCs w:val="24"/>
      </w:rPr>
      <w:fldChar w:fldCharType="end"/>
    </w:r>
  </w:p>
  <w:p w:rsidR="0036054B" w:rsidRPr="00170A32" w:rsidRDefault="0036054B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55512"/>
    <w:multiLevelType w:val="hybridMultilevel"/>
    <w:tmpl w:val="31A28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90949"/>
    <w:multiLevelType w:val="hybridMultilevel"/>
    <w:tmpl w:val="58841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D0686"/>
    <w:multiLevelType w:val="hybridMultilevel"/>
    <w:tmpl w:val="A5E02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3D60"/>
    <w:multiLevelType w:val="hybridMultilevel"/>
    <w:tmpl w:val="E93663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F15DE"/>
    <w:multiLevelType w:val="hybridMultilevel"/>
    <w:tmpl w:val="53A0A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E21CC"/>
    <w:multiLevelType w:val="hybridMultilevel"/>
    <w:tmpl w:val="E36ADF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C76"/>
    <w:rsid w:val="00002E1B"/>
    <w:rsid w:val="00003030"/>
    <w:rsid w:val="00003121"/>
    <w:rsid w:val="0000325B"/>
    <w:rsid w:val="00003371"/>
    <w:rsid w:val="00003998"/>
    <w:rsid w:val="00004020"/>
    <w:rsid w:val="00004083"/>
    <w:rsid w:val="0000416E"/>
    <w:rsid w:val="000047B4"/>
    <w:rsid w:val="0000521E"/>
    <w:rsid w:val="00005D9F"/>
    <w:rsid w:val="00006C66"/>
    <w:rsid w:val="00006D47"/>
    <w:rsid w:val="00006D55"/>
    <w:rsid w:val="000071E9"/>
    <w:rsid w:val="00010877"/>
    <w:rsid w:val="000108A5"/>
    <w:rsid w:val="000108A8"/>
    <w:rsid w:val="00010C9C"/>
    <w:rsid w:val="00010CAF"/>
    <w:rsid w:val="0001134F"/>
    <w:rsid w:val="00011B3D"/>
    <w:rsid w:val="00011E37"/>
    <w:rsid w:val="00012441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33A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BCB"/>
    <w:rsid w:val="00021D92"/>
    <w:rsid w:val="0002233E"/>
    <w:rsid w:val="0002313B"/>
    <w:rsid w:val="000242AD"/>
    <w:rsid w:val="00024678"/>
    <w:rsid w:val="00024945"/>
    <w:rsid w:val="00024B5D"/>
    <w:rsid w:val="00024D67"/>
    <w:rsid w:val="00024DB3"/>
    <w:rsid w:val="00025077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629"/>
    <w:rsid w:val="00030BCA"/>
    <w:rsid w:val="0003116B"/>
    <w:rsid w:val="000315D6"/>
    <w:rsid w:val="00031E3D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37D59"/>
    <w:rsid w:val="00041163"/>
    <w:rsid w:val="000417E5"/>
    <w:rsid w:val="00041987"/>
    <w:rsid w:val="00041A60"/>
    <w:rsid w:val="00041D30"/>
    <w:rsid w:val="00042151"/>
    <w:rsid w:val="00042CD1"/>
    <w:rsid w:val="00042F12"/>
    <w:rsid w:val="00043218"/>
    <w:rsid w:val="00043942"/>
    <w:rsid w:val="00043C4B"/>
    <w:rsid w:val="0004402C"/>
    <w:rsid w:val="0004455C"/>
    <w:rsid w:val="0004489C"/>
    <w:rsid w:val="000448B6"/>
    <w:rsid w:val="00044CC2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06C9"/>
    <w:rsid w:val="0005126B"/>
    <w:rsid w:val="00051A07"/>
    <w:rsid w:val="00051A7B"/>
    <w:rsid w:val="00051B35"/>
    <w:rsid w:val="00051DDF"/>
    <w:rsid w:val="00052356"/>
    <w:rsid w:val="00052637"/>
    <w:rsid w:val="00052EB7"/>
    <w:rsid w:val="0005379D"/>
    <w:rsid w:val="00053A97"/>
    <w:rsid w:val="00053BC3"/>
    <w:rsid w:val="00053C76"/>
    <w:rsid w:val="00053EA4"/>
    <w:rsid w:val="00053F3E"/>
    <w:rsid w:val="00054427"/>
    <w:rsid w:val="00054855"/>
    <w:rsid w:val="00054F57"/>
    <w:rsid w:val="00055A1F"/>
    <w:rsid w:val="00055C44"/>
    <w:rsid w:val="000562F5"/>
    <w:rsid w:val="00056569"/>
    <w:rsid w:val="00056712"/>
    <w:rsid w:val="00056FAD"/>
    <w:rsid w:val="0005729B"/>
    <w:rsid w:val="0005740F"/>
    <w:rsid w:val="00057B96"/>
    <w:rsid w:val="000608C9"/>
    <w:rsid w:val="000609B6"/>
    <w:rsid w:val="00060D7D"/>
    <w:rsid w:val="00060F84"/>
    <w:rsid w:val="0006153F"/>
    <w:rsid w:val="00061929"/>
    <w:rsid w:val="000621AA"/>
    <w:rsid w:val="000625FF"/>
    <w:rsid w:val="00062A09"/>
    <w:rsid w:val="00062C5E"/>
    <w:rsid w:val="00063412"/>
    <w:rsid w:val="00063487"/>
    <w:rsid w:val="000638A7"/>
    <w:rsid w:val="00063F83"/>
    <w:rsid w:val="00064865"/>
    <w:rsid w:val="00065793"/>
    <w:rsid w:val="00065BA0"/>
    <w:rsid w:val="00065E1B"/>
    <w:rsid w:val="00066096"/>
    <w:rsid w:val="00066345"/>
    <w:rsid w:val="0006696A"/>
    <w:rsid w:val="00066BE3"/>
    <w:rsid w:val="000679E2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B91"/>
    <w:rsid w:val="00073E3D"/>
    <w:rsid w:val="0007417F"/>
    <w:rsid w:val="0007454E"/>
    <w:rsid w:val="0007482D"/>
    <w:rsid w:val="0007486B"/>
    <w:rsid w:val="00074DC9"/>
    <w:rsid w:val="000751F2"/>
    <w:rsid w:val="0007543B"/>
    <w:rsid w:val="0007550E"/>
    <w:rsid w:val="00075810"/>
    <w:rsid w:val="00076202"/>
    <w:rsid w:val="0007647C"/>
    <w:rsid w:val="0007680B"/>
    <w:rsid w:val="00076DD8"/>
    <w:rsid w:val="00077022"/>
    <w:rsid w:val="00077784"/>
    <w:rsid w:val="0007778C"/>
    <w:rsid w:val="00077995"/>
    <w:rsid w:val="00077BAC"/>
    <w:rsid w:val="00080637"/>
    <w:rsid w:val="000808A6"/>
    <w:rsid w:val="000809B4"/>
    <w:rsid w:val="00080AF5"/>
    <w:rsid w:val="00080F2E"/>
    <w:rsid w:val="0008159C"/>
    <w:rsid w:val="00081828"/>
    <w:rsid w:val="000822BE"/>
    <w:rsid w:val="00082601"/>
    <w:rsid w:val="00082902"/>
    <w:rsid w:val="00082C1E"/>
    <w:rsid w:val="00082DEC"/>
    <w:rsid w:val="0008319C"/>
    <w:rsid w:val="00083393"/>
    <w:rsid w:val="00084294"/>
    <w:rsid w:val="00084782"/>
    <w:rsid w:val="00085E41"/>
    <w:rsid w:val="0008654E"/>
    <w:rsid w:val="00086580"/>
    <w:rsid w:val="000866CE"/>
    <w:rsid w:val="0008689E"/>
    <w:rsid w:val="00086982"/>
    <w:rsid w:val="00086A32"/>
    <w:rsid w:val="00086C7D"/>
    <w:rsid w:val="00086D40"/>
    <w:rsid w:val="00087683"/>
    <w:rsid w:val="000879B0"/>
    <w:rsid w:val="00087A9C"/>
    <w:rsid w:val="000901E9"/>
    <w:rsid w:val="000907A9"/>
    <w:rsid w:val="00090F9A"/>
    <w:rsid w:val="0009174F"/>
    <w:rsid w:val="000918C9"/>
    <w:rsid w:val="00091969"/>
    <w:rsid w:val="00091A4F"/>
    <w:rsid w:val="00091EC6"/>
    <w:rsid w:val="0009272D"/>
    <w:rsid w:val="00092AA5"/>
    <w:rsid w:val="00092CEF"/>
    <w:rsid w:val="00092D4B"/>
    <w:rsid w:val="0009343E"/>
    <w:rsid w:val="0009353A"/>
    <w:rsid w:val="00093948"/>
    <w:rsid w:val="0009399C"/>
    <w:rsid w:val="00093B4F"/>
    <w:rsid w:val="00095032"/>
    <w:rsid w:val="000954EE"/>
    <w:rsid w:val="00095A56"/>
    <w:rsid w:val="00095D4D"/>
    <w:rsid w:val="00095D98"/>
    <w:rsid w:val="00095D9C"/>
    <w:rsid w:val="00095EE5"/>
    <w:rsid w:val="00096047"/>
    <w:rsid w:val="0009733B"/>
    <w:rsid w:val="00097736"/>
    <w:rsid w:val="000979D7"/>
    <w:rsid w:val="000A0190"/>
    <w:rsid w:val="000A0240"/>
    <w:rsid w:val="000A11E4"/>
    <w:rsid w:val="000A1E3A"/>
    <w:rsid w:val="000A218B"/>
    <w:rsid w:val="000A276F"/>
    <w:rsid w:val="000A341C"/>
    <w:rsid w:val="000A3A78"/>
    <w:rsid w:val="000A3FA0"/>
    <w:rsid w:val="000A40D9"/>
    <w:rsid w:val="000A4A39"/>
    <w:rsid w:val="000A52BA"/>
    <w:rsid w:val="000A576E"/>
    <w:rsid w:val="000A58D5"/>
    <w:rsid w:val="000A59D4"/>
    <w:rsid w:val="000A5AB7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0475"/>
    <w:rsid w:val="000B166B"/>
    <w:rsid w:val="000B270E"/>
    <w:rsid w:val="000B27FF"/>
    <w:rsid w:val="000B2AC4"/>
    <w:rsid w:val="000B2AD9"/>
    <w:rsid w:val="000B2D9F"/>
    <w:rsid w:val="000B319C"/>
    <w:rsid w:val="000B33A2"/>
    <w:rsid w:val="000B368F"/>
    <w:rsid w:val="000B3ABB"/>
    <w:rsid w:val="000B3BA7"/>
    <w:rsid w:val="000B42F4"/>
    <w:rsid w:val="000B4502"/>
    <w:rsid w:val="000B4D95"/>
    <w:rsid w:val="000B4FBE"/>
    <w:rsid w:val="000B4FFA"/>
    <w:rsid w:val="000B5BAC"/>
    <w:rsid w:val="000B603B"/>
    <w:rsid w:val="000B61F8"/>
    <w:rsid w:val="000B62CC"/>
    <w:rsid w:val="000B6782"/>
    <w:rsid w:val="000B6886"/>
    <w:rsid w:val="000B722E"/>
    <w:rsid w:val="000B7230"/>
    <w:rsid w:val="000B7236"/>
    <w:rsid w:val="000B76EC"/>
    <w:rsid w:val="000B778B"/>
    <w:rsid w:val="000B7B8C"/>
    <w:rsid w:val="000B7D12"/>
    <w:rsid w:val="000B7DAA"/>
    <w:rsid w:val="000C0108"/>
    <w:rsid w:val="000C08B8"/>
    <w:rsid w:val="000C0D4E"/>
    <w:rsid w:val="000C1B8C"/>
    <w:rsid w:val="000C1CDC"/>
    <w:rsid w:val="000C2171"/>
    <w:rsid w:val="000C2A0F"/>
    <w:rsid w:val="000C35EA"/>
    <w:rsid w:val="000C35FF"/>
    <w:rsid w:val="000C3B28"/>
    <w:rsid w:val="000C4146"/>
    <w:rsid w:val="000C44A9"/>
    <w:rsid w:val="000C46BE"/>
    <w:rsid w:val="000C4BFC"/>
    <w:rsid w:val="000C5282"/>
    <w:rsid w:val="000C5C01"/>
    <w:rsid w:val="000C5D18"/>
    <w:rsid w:val="000C5D71"/>
    <w:rsid w:val="000C6422"/>
    <w:rsid w:val="000C65F2"/>
    <w:rsid w:val="000C6DF7"/>
    <w:rsid w:val="000C75FF"/>
    <w:rsid w:val="000C7637"/>
    <w:rsid w:val="000C76A9"/>
    <w:rsid w:val="000C7F3E"/>
    <w:rsid w:val="000D0165"/>
    <w:rsid w:val="000D08A7"/>
    <w:rsid w:val="000D0F16"/>
    <w:rsid w:val="000D14DB"/>
    <w:rsid w:val="000D1CCB"/>
    <w:rsid w:val="000D1E6B"/>
    <w:rsid w:val="000D1E7B"/>
    <w:rsid w:val="000D1F76"/>
    <w:rsid w:val="000D21B3"/>
    <w:rsid w:val="000D2BBF"/>
    <w:rsid w:val="000D2ED9"/>
    <w:rsid w:val="000D34A3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17B7"/>
    <w:rsid w:val="000E200F"/>
    <w:rsid w:val="000E212F"/>
    <w:rsid w:val="000E2586"/>
    <w:rsid w:val="000E26A8"/>
    <w:rsid w:val="000E2B6C"/>
    <w:rsid w:val="000E2CF6"/>
    <w:rsid w:val="000E2EDE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187"/>
    <w:rsid w:val="000E6B16"/>
    <w:rsid w:val="000E745A"/>
    <w:rsid w:val="000E7D42"/>
    <w:rsid w:val="000E7DD6"/>
    <w:rsid w:val="000F00E8"/>
    <w:rsid w:val="000F036A"/>
    <w:rsid w:val="000F0426"/>
    <w:rsid w:val="000F0BCD"/>
    <w:rsid w:val="000F1001"/>
    <w:rsid w:val="000F1043"/>
    <w:rsid w:val="000F182F"/>
    <w:rsid w:val="000F2577"/>
    <w:rsid w:val="000F2723"/>
    <w:rsid w:val="000F2B6F"/>
    <w:rsid w:val="000F35FA"/>
    <w:rsid w:val="000F397F"/>
    <w:rsid w:val="000F4063"/>
    <w:rsid w:val="000F4E0A"/>
    <w:rsid w:val="000F4F1F"/>
    <w:rsid w:val="000F521E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6EC"/>
    <w:rsid w:val="00100EE1"/>
    <w:rsid w:val="001017AE"/>
    <w:rsid w:val="00101816"/>
    <w:rsid w:val="00102027"/>
    <w:rsid w:val="00102572"/>
    <w:rsid w:val="001030F2"/>
    <w:rsid w:val="0010489D"/>
    <w:rsid w:val="00104992"/>
    <w:rsid w:val="00104CCC"/>
    <w:rsid w:val="0010529F"/>
    <w:rsid w:val="0010543F"/>
    <w:rsid w:val="00105509"/>
    <w:rsid w:val="001056C6"/>
    <w:rsid w:val="001057C7"/>
    <w:rsid w:val="001062BE"/>
    <w:rsid w:val="00106A95"/>
    <w:rsid w:val="00106E23"/>
    <w:rsid w:val="0010730A"/>
    <w:rsid w:val="0010759F"/>
    <w:rsid w:val="00107650"/>
    <w:rsid w:val="001076CF"/>
    <w:rsid w:val="00107811"/>
    <w:rsid w:val="00107A17"/>
    <w:rsid w:val="00107AAF"/>
    <w:rsid w:val="0011031F"/>
    <w:rsid w:val="00110406"/>
    <w:rsid w:val="00110A65"/>
    <w:rsid w:val="00110B07"/>
    <w:rsid w:val="00110BA1"/>
    <w:rsid w:val="00110DC9"/>
    <w:rsid w:val="00110FD2"/>
    <w:rsid w:val="001111DE"/>
    <w:rsid w:val="00111272"/>
    <w:rsid w:val="00111616"/>
    <w:rsid w:val="00111752"/>
    <w:rsid w:val="0011197E"/>
    <w:rsid w:val="00111A68"/>
    <w:rsid w:val="0011240F"/>
    <w:rsid w:val="00112460"/>
    <w:rsid w:val="00112AE9"/>
    <w:rsid w:val="00112D16"/>
    <w:rsid w:val="00113AF2"/>
    <w:rsid w:val="00113CB2"/>
    <w:rsid w:val="00113EEC"/>
    <w:rsid w:val="001141BD"/>
    <w:rsid w:val="001143A6"/>
    <w:rsid w:val="00114470"/>
    <w:rsid w:val="001147DE"/>
    <w:rsid w:val="00114899"/>
    <w:rsid w:val="00114903"/>
    <w:rsid w:val="00114CD7"/>
    <w:rsid w:val="00114DB5"/>
    <w:rsid w:val="00114E1B"/>
    <w:rsid w:val="001151F3"/>
    <w:rsid w:val="00115915"/>
    <w:rsid w:val="00116263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096B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D60"/>
    <w:rsid w:val="00124F6C"/>
    <w:rsid w:val="00125BAB"/>
    <w:rsid w:val="00125CDE"/>
    <w:rsid w:val="00125E3B"/>
    <w:rsid w:val="001261F1"/>
    <w:rsid w:val="00126650"/>
    <w:rsid w:val="001267D9"/>
    <w:rsid w:val="00126AEA"/>
    <w:rsid w:val="0012730D"/>
    <w:rsid w:val="001279FA"/>
    <w:rsid w:val="00127FDB"/>
    <w:rsid w:val="00130942"/>
    <w:rsid w:val="00130DE8"/>
    <w:rsid w:val="00130E7F"/>
    <w:rsid w:val="00131DC1"/>
    <w:rsid w:val="001326AF"/>
    <w:rsid w:val="00132740"/>
    <w:rsid w:val="001327C7"/>
    <w:rsid w:val="00132D4C"/>
    <w:rsid w:val="0013304A"/>
    <w:rsid w:val="001331B5"/>
    <w:rsid w:val="00133EA7"/>
    <w:rsid w:val="00134673"/>
    <w:rsid w:val="00134959"/>
    <w:rsid w:val="00135689"/>
    <w:rsid w:val="00135896"/>
    <w:rsid w:val="00135FE5"/>
    <w:rsid w:val="001360A6"/>
    <w:rsid w:val="00136795"/>
    <w:rsid w:val="0013697A"/>
    <w:rsid w:val="00136B77"/>
    <w:rsid w:val="00137757"/>
    <w:rsid w:val="00137E6F"/>
    <w:rsid w:val="00140840"/>
    <w:rsid w:val="00140A27"/>
    <w:rsid w:val="00140B5F"/>
    <w:rsid w:val="0014139A"/>
    <w:rsid w:val="00141988"/>
    <w:rsid w:val="00141AF1"/>
    <w:rsid w:val="00141FF9"/>
    <w:rsid w:val="00142019"/>
    <w:rsid w:val="001421D2"/>
    <w:rsid w:val="00142C1E"/>
    <w:rsid w:val="00142D00"/>
    <w:rsid w:val="00142DC6"/>
    <w:rsid w:val="001430F3"/>
    <w:rsid w:val="00143485"/>
    <w:rsid w:val="0014380C"/>
    <w:rsid w:val="00143DCD"/>
    <w:rsid w:val="001440B5"/>
    <w:rsid w:val="00144923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2A"/>
    <w:rsid w:val="00147B9D"/>
    <w:rsid w:val="00147BF4"/>
    <w:rsid w:val="00147D31"/>
    <w:rsid w:val="00147E7C"/>
    <w:rsid w:val="001500C9"/>
    <w:rsid w:val="00150992"/>
    <w:rsid w:val="001512E8"/>
    <w:rsid w:val="00151654"/>
    <w:rsid w:val="0015179D"/>
    <w:rsid w:val="00151E67"/>
    <w:rsid w:val="0015218E"/>
    <w:rsid w:val="001525FD"/>
    <w:rsid w:val="00152903"/>
    <w:rsid w:val="0015294F"/>
    <w:rsid w:val="0015310D"/>
    <w:rsid w:val="001533AD"/>
    <w:rsid w:val="001538BD"/>
    <w:rsid w:val="00153981"/>
    <w:rsid w:val="0015401C"/>
    <w:rsid w:val="001551E9"/>
    <w:rsid w:val="001559E4"/>
    <w:rsid w:val="00156023"/>
    <w:rsid w:val="00156AAC"/>
    <w:rsid w:val="00156E9E"/>
    <w:rsid w:val="00157C45"/>
    <w:rsid w:val="001605E5"/>
    <w:rsid w:val="001608B9"/>
    <w:rsid w:val="001608F2"/>
    <w:rsid w:val="00160C94"/>
    <w:rsid w:val="001613CF"/>
    <w:rsid w:val="00161674"/>
    <w:rsid w:val="001621CF"/>
    <w:rsid w:val="0016240E"/>
    <w:rsid w:val="0016264A"/>
    <w:rsid w:val="0016272E"/>
    <w:rsid w:val="0016278D"/>
    <w:rsid w:val="00162BBE"/>
    <w:rsid w:val="00162C53"/>
    <w:rsid w:val="00162D3C"/>
    <w:rsid w:val="00162D6A"/>
    <w:rsid w:val="00163381"/>
    <w:rsid w:val="0016340B"/>
    <w:rsid w:val="00163486"/>
    <w:rsid w:val="001634D7"/>
    <w:rsid w:val="0016373D"/>
    <w:rsid w:val="00163D13"/>
    <w:rsid w:val="00163F00"/>
    <w:rsid w:val="00164836"/>
    <w:rsid w:val="001649D7"/>
    <w:rsid w:val="00164CDF"/>
    <w:rsid w:val="00164E70"/>
    <w:rsid w:val="001652DD"/>
    <w:rsid w:val="001656A6"/>
    <w:rsid w:val="001662FD"/>
    <w:rsid w:val="0016636D"/>
    <w:rsid w:val="001666F9"/>
    <w:rsid w:val="001668C4"/>
    <w:rsid w:val="00166EA1"/>
    <w:rsid w:val="0016730D"/>
    <w:rsid w:val="00167500"/>
    <w:rsid w:val="001675D2"/>
    <w:rsid w:val="00167CF5"/>
    <w:rsid w:val="00167E32"/>
    <w:rsid w:val="00167E83"/>
    <w:rsid w:val="00170511"/>
    <w:rsid w:val="00170614"/>
    <w:rsid w:val="00170A32"/>
    <w:rsid w:val="00170B2C"/>
    <w:rsid w:val="0017107F"/>
    <w:rsid w:val="00171398"/>
    <w:rsid w:val="001715C2"/>
    <w:rsid w:val="00171A08"/>
    <w:rsid w:val="0017254D"/>
    <w:rsid w:val="00172959"/>
    <w:rsid w:val="00172BD7"/>
    <w:rsid w:val="00173916"/>
    <w:rsid w:val="001739EE"/>
    <w:rsid w:val="00173D0D"/>
    <w:rsid w:val="0017404B"/>
    <w:rsid w:val="00174E88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3F1C"/>
    <w:rsid w:val="001841BA"/>
    <w:rsid w:val="00184694"/>
    <w:rsid w:val="001856FD"/>
    <w:rsid w:val="0018610C"/>
    <w:rsid w:val="00186692"/>
    <w:rsid w:val="00186788"/>
    <w:rsid w:val="00186DA4"/>
    <w:rsid w:val="00186E2A"/>
    <w:rsid w:val="00186EBF"/>
    <w:rsid w:val="00186F71"/>
    <w:rsid w:val="00186FB2"/>
    <w:rsid w:val="001875FD"/>
    <w:rsid w:val="0018761E"/>
    <w:rsid w:val="001879EB"/>
    <w:rsid w:val="00190A39"/>
    <w:rsid w:val="00190AC4"/>
    <w:rsid w:val="00190BC5"/>
    <w:rsid w:val="00190C61"/>
    <w:rsid w:val="001915FC"/>
    <w:rsid w:val="0019177E"/>
    <w:rsid w:val="0019185A"/>
    <w:rsid w:val="00191A2F"/>
    <w:rsid w:val="00192EE3"/>
    <w:rsid w:val="00193925"/>
    <w:rsid w:val="00193C2E"/>
    <w:rsid w:val="00193D70"/>
    <w:rsid w:val="00193FC2"/>
    <w:rsid w:val="001948DA"/>
    <w:rsid w:val="00194C9F"/>
    <w:rsid w:val="00194E8A"/>
    <w:rsid w:val="00195219"/>
    <w:rsid w:val="00195699"/>
    <w:rsid w:val="001956D9"/>
    <w:rsid w:val="00195DCA"/>
    <w:rsid w:val="00195F79"/>
    <w:rsid w:val="00196211"/>
    <w:rsid w:val="00196213"/>
    <w:rsid w:val="0019650F"/>
    <w:rsid w:val="00196ED5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994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DA8"/>
    <w:rsid w:val="001A4EED"/>
    <w:rsid w:val="001A5045"/>
    <w:rsid w:val="001A516A"/>
    <w:rsid w:val="001A58D8"/>
    <w:rsid w:val="001A58FE"/>
    <w:rsid w:val="001A6293"/>
    <w:rsid w:val="001A633F"/>
    <w:rsid w:val="001A6D96"/>
    <w:rsid w:val="001A7051"/>
    <w:rsid w:val="001A7117"/>
    <w:rsid w:val="001A774A"/>
    <w:rsid w:val="001A7795"/>
    <w:rsid w:val="001A7D99"/>
    <w:rsid w:val="001B038A"/>
    <w:rsid w:val="001B0785"/>
    <w:rsid w:val="001B09E4"/>
    <w:rsid w:val="001B0A63"/>
    <w:rsid w:val="001B19BE"/>
    <w:rsid w:val="001B1F2D"/>
    <w:rsid w:val="001B22F3"/>
    <w:rsid w:val="001B2721"/>
    <w:rsid w:val="001B2AC4"/>
    <w:rsid w:val="001B3267"/>
    <w:rsid w:val="001B39E8"/>
    <w:rsid w:val="001B3DBE"/>
    <w:rsid w:val="001B44BB"/>
    <w:rsid w:val="001B457D"/>
    <w:rsid w:val="001B460C"/>
    <w:rsid w:val="001B4F91"/>
    <w:rsid w:val="001B5482"/>
    <w:rsid w:val="001B55BD"/>
    <w:rsid w:val="001B5980"/>
    <w:rsid w:val="001B5CC8"/>
    <w:rsid w:val="001B5D2D"/>
    <w:rsid w:val="001B5D46"/>
    <w:rsid w:val="001B5E94"/>
    <w:rsid w:val="001B66CC"/>
    <w:rsid w:val="001B67B4"/>
    <w:rsid w:val="001B68A6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00C"/>
    <w:rsid w:val="001C46A4"/>
    <w:rsid w:val="001C4978"/>
    <w:rsid w:val="001C5134"/>
    <w:rsid w:val="001C5291"/>
    <w:rsid w:val="001C5306"/>
    <w:rsid w:val="001C5E5E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1CFD"/>
    <w:rsid w:val="001D26CC"/>
    <w:rsid w:val="001D3268"/>
    <w:rsid w:val="001D3B2C"/>
    <w:rsid w:val="001D40F8"/>
    <w:rsid w:val="001D4B2C"/>
    <w:rsid w:val="001D50F5"/>
    <w:rsid w:val="001D5601"/>
    <w:rsid w:val="001D5678"/>
    <w:rsid w:val="001D60AC"/>
    <w:rsid w:val="001D69A6"/>
    <w:rsid w:val="001D6D88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2364"/>
    <w:rsid w:val="001E2B74"/>
    <w:rsid w:val="001E3EB6"/>
    <w:rsid w:val="001E44C2"/>
    <w:rsid w:val="001E44E6"/>
    <w:rsid w:val="001E48F6"/>
    <w:rsid w:val="001E4DFB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0F8"/>
    <w:rsid w:val="001F0272"/>
    <w:rsid w:val="001F1A96"/>
    <w:rsid w:val="001F1BB9"/>
    <w:rsid w:val="001F1DAA"/>
    <w:rsid w:val="001F25C7"/>
    <w:rsid w:val="001F2600"/>
    <w:rsid w:val="001F2A55"/>
    <w:rsid w:val="001F33C3"/>
    <w:rsid w:val="001F353E"/>
    <w:rsid w:val="001F36A6"/>
    <w:rsid w:val="001F3983"/>
    <w:rsid w:val="001F42D8"/>
    <w:rsid w:val="001F5003"/>
    <w:rsid w:val="001F5080"/>
    <w:rsid w:val="001F53BB"/>
    <w:rsid w:val="001F5DDB"/>
    <w:rsid w:val="001F6326"/>
    <w:rsid w:val="001F639F"/>
    <w:rsid w:val="001F651A"/>
    <w:rsid w:val="001F6536"/>
    <w:rsid w:val="001F6792"/>
    <w:rsid w:val="001F69E6"/>
    <w:rsid w:val="001F6D65"/>
    <w:rsid w:val="001F6E29"/>
    <w:rsid w:val="001F704A"/>
    <w:rsid w:val="001F76E9"/>
    <w:rsid w:val="001F7746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36E8"/>
    <w:rsid w:val="002042D9"/>
    <w:rsid w:val="002043C5"/>
    <w:rsid w:val="00204452"/>
    <w:rsid w:val="00204624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85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153"/>
    <w:rsid w:val="00213A09"/>
    <w:rsid w:val="00213F11"/>
    <w:rsid w:val="00214A11"/>
    <w:rsid w:val="00214B88"/>
    <w:rsid w:val="002151D9"/>
    <w:rsid w:val="002154E6"/>
    <w:rsid w:val="0021572F"/>
    <w:rsid w:val="0021595D"/>
    <w:rsid w:val="00215C3B"/>
    <w:rsid w:val="00215C5B"/>
    <w:rsid w:val="00215F47"/>
    <w:rsid w:val="00216050"/>
    <w:rsid w:val="002165F7"/>
    <w:rsid w:val="002165FD"/>
    <w:rsid w:val="002169BE"/>
    <w:rsid w:val="00217029"/>
    <w:rsid w:val="002174DD"/>
    <w:rsid w:val="00217940"/>
    <w:rsid w:val="002200BF"/>
    <w:rsid w:val="002203F6"/>
    <w:rsid w:val="00220670"/>
    <w:rsid w:val="00221935"/>
    <w:rsid w:val="00222B7D"/>
    <w:rsid w:val="00222DE5"/>
    <w:rsid w:val="00222E01"/>
    <w:rsid w:val="00223EF2"/>
    <w:rsid w:val="0022436A"/>
    <w:rsid w:val="00224F33"/>
    <w:rsid w:val="00225450"/>
    <w:rsid w:val="00225AC9"/>
    <w:rsid w:val="00226C89"/>
    <w:rsid w:val="00226CF8"/>
    <w:rsid w:val="00226E86"/>
    <w:rsid w:val="00226EBC"/>
    <w:rsid w:val="00226EDF"/>
    <w:rsid w:val="002276FA"/>
    <w:rsid w:val="002303EE"/>
    <w:rsid w:val="00230452"/>
    <w:rsid w:val="00230950"/>
    <w:rsid w:val="00231156"/>
    <w:rsid w:val="002314B5"/>
    <w:rsid w:val="00231A5D"/>
    <w:rsid w:val="00231E70"/>
    <w:rsid w:val="002322E1"/>
    <w:rsid w:val="00232921"/>
    <w:rsid w:val="00232BDF"/>
    <w:rsid w:val="00233BA4"/>
    <w:rsid w:val="00233D5B"/>
    <w:rsid w:val="002344DA"/>
    <w:rsid w:val="00234FB2"/>
    <w:rsid w:val="00235322"/>
    <w:rsid w:val="002356EE"/>
    <w:rsid w:val="00235A86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415"/>
    <w:rsid w:val="002425AB"/>
    <w:rsid w:val="00242D37"/>
    <w:rsid w:val="0024334C"/>
    <w:rsid w:val="002434B8"/>
    <w:rsid w:val="00243701"/>
    <w:rsid w:val="00243A68"/>
    <w:rsid w:val="00243AA1"/>
    <w:rsid w:val="00244B8F"/>
    <w:rsid w:val="00244C3B"/>
    <w:rsid w:val="002452E8"/>
    <w:rsid w:val="002453AD"/>
    <w:rsid w:val="00245546"/>
    <w:rsid w:val="00245645"/>
    <w:rsid w:val="0024591D"/>
    <w:rsid w:val="00245A6A"/>
    <w:rsid w:val="00245DC1"/>
    <w:rsid w:val="002460C4"/>
    <w:rsid w:val="002464A8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1E73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D51"/>
    <w:rsid w:val="00254E63"/>
    <w:rsid w:val="00255F24"/>
    <w:rsid w:val="00255F84"/>
    <w:rsid w:val="00255F8E"/>
    <w:rsid w:val="0025624A"/>
    <w:rsid w:val="00256281"/>
    <w:rsid w:val="0025671F"/>
    <w:rsid w:val="00256A8D"/>
    <w:rsid w:val="00257182"/>
    <w:rsid w:val="002573E5"/>
    <w:rsid w:val="00257567"/>
    <w:rsid w:val="00257573"/>
    <w:rsid w:val="002578E0"/>
    <w:rsid w:val="00257B89"/>
    <w:rsid w:val="00257F35"/>
    <w:rsid w:val="0026034F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B97"/>
    <w:rsid w:val="00266C1B"/>
    <w:rsid w:val="00266EC5"/>
    <w:rsid w:val="00266F54"/>
    <w:rsid w:val="00266FED"/>
    <w:rsid w:val="002670BF"/>
    <w:rsid w:val="0026784D"/>
    <w:rsid w:val="00270084"/>
    <w:rsid w:val="002705DA"/>
    <w:rsid w:val="0027092F"/>
    <w:rsid w:val="00270AB6"/>
    <w:rsid w:val="002710CB"/>
    <w:rsid w:val="002712B2"/>
    <w:rsid w:val="00271FD3"/>
    <w:rsid w:val="0027242C"/>
    <w:rsid w:val="002729AC"/>
    <w:rsid w:val="00272BE6"/>
    <w:rsid w:val="00272DE7"/>
    <w:rsid w:val="00272F57"/>
    <w:rsid w:val="00273E39"/>
    <w:rsid w:val="002747A4"/>
    <w:rsid w:val="00274B1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43A"/>
    <w:rsid w:val="002814B9"/>
    <w:rsid w:val="002818EB"/>
    <w:rsid w:val="00281A86"/>
    <w:rsid w:val="00282378"/>
    <w:rsid w:val="00282625"/>
    <w:rsid w:val="00282BC4"/>
    <w:rsid w:val="00283391"/>
    <w:rsid w:val="002834AB"/>
    <w:rsid w:val="00283AA9"/>
    <w:rsid w:val="00283C21"/>
    <w:rsid w:val="0028411D"/>
    <w:rsid w:val="0028437B"/>
    <w:rsid w:val="00284E13"/>
    <w:rsid w:val="002851FE"/>
    <w:rsid w:val="002855D9"/>
    <w:rsid w:val="002856A5"/>
    <w:rsid w:val="002869C8"/>
    <w:rsid w:val="00286F68"/>
    <w:rsid w:val="0028758F"/>
    <w:rsid w:val="00287A1B"/>
    <w:rsid w:val="00287A4C"/>
    <w:rsid w:val="00287B77"/>
    <w:rsid w:val="00287CBE"/>
    <w:rsid w:val="00290445"/>
    <w:rsid w:val="002906D2"/>
    <w:rsid w:val="00290E9E"/>
    <w:rsid w:val="00290FA5"/>
    <w:rsid w:val="002911F2"/>
    <w:rsid w:val="00291CA1"/>
    <w:rsid w:val="002924DD"/>
    <w:rsid w:val="00292704"/>
    <w:rsid w:val="00292BDA"/>
    <w:rsid w:val="002931CB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97C0A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56F"/>
    <w:rsid w:val="002A4640"/>
    <w:rsid w:val="002A4E27"/>
    <w:rsid w:val="002A5225"/>
    <w:rsid w:val="002A575C"/>
    <w:rsid w:val="002A5E9F"/>
    <w:rsid w:val="002A6402"/>
    <w:rsid w:val="002A644F"/>
    <w:rsid w:val="002A6A04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CCF"/>
    <w:rsid w:val="002B1EA8"/>
    <w:rsid w:val="002B2B4E"/>
    <w:rsid w:val="002B33F2"/>
    <w:rsid w:val="002B34E4"/>
    <w:rsid w:val="002B36D7"/>
    <w:rsid w:val="002B40E3"/>
    <w:rsid w:val="002B4483"/>
    <w:rsid w:val="002B4583"/>
    <w:rsid w:val="002B4629"/>
    <w:rsid w:val="002B475F"/>
    <w:rsid w:val="002B4B97"/>
    <w:rsid w:val="002B4C37"/>
    <w:rsid w:val="002B5858"/>
    <w:rsid w:val="002B5998"/>
    <w:rsid w:val="002B60C4"/>
    <w:rsid w:val="002B6602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1DDF"/>
    <w:rsid w:val="002C2234"/>
    <w:rsid w:val="002C28AB"/>
    <w:rsid w:val="002C2934"/>
    <w:rsid w:val="002C2A5B"/>
    <w:rsid w:val="002C3415"/>
    <w:rsid w:val="002C3829"/>
    <w:rsid w:val="002C3A4B"/>
    <w:rsid w:val="002C3C88"/>
    <w:rsid w:val="002C3FD3"/>
    <w:rsid w:val="002C44AE"/>
    <w:rsid w:val="002C4986"/>
    <w:rsid w:val="002C52ED"/>
    <w:rsid w:val="002C5334"/>
    <w:rsid w:val="002C5A3F"/>
    <w:rsid w:val="002C5ED0"/>
    <w:rsid w:val="002C6739"/>
    <w:rsid w:val="002C69EB"/>
    <w:rsid w:val="002C6B46"/>
    <w:rsid w:val="002C6D13"/>
    <w:rsid w:val="002C6DD9"/>
    <w:rsid w:val="002C73A4"/>
    <w:rsid w:val="002C775B"/>
    <w:rsid w:val="002C7B45"/>
    <w:rsid w:val="002D058B"/>
    <w:rsid w:val="002D05A7"/>
    <w:rsid w:val="002D07AA"/>
    <w:rsid w:val="002D07EB"/>
    <w:rsid w:val="002D0C9F"/>
    <w:rsid w:val="002D370D"/>
    <w:rsid w:val="002D37EB"/>
    <w:rsid w:val="002D3F2F"/>
    <w:rsid w:val="002D40AE"/>
    <w:rsid w:val="002D4145"/>
    <w:rsid w:val="002D416D"/>
    <w:rsid w:val="002D42C5"/>
    <w:rsid w:val="002D4E1E"/>
    <w:rsid w:val="002D4E3E"/>
    <w:rsid w:val="002D51E0"/>
    <w:rsid w:val="002D5D77"/>
    <w:rsid w:val="002D5DCE"/>
    <w:rsid w:val="002D5FCA"/>
    <w:rsid w:val="002D66D6"/>
    <w:rsid w:val="002D6AAE"/>
    <w:rsid w:val="002D6D6D"/>
    <w:rsid w:val="002D7182"/>
    <w:rsid w:val="002D74AF"/>
    <w:rsid w:val="002D7AAE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701"/>
    <w:rsid w:val="002E491E"/>
    <w:rsid w:val="002E4CD6"/>
    <w:rsid w:val="002E4E9C"/>
    <w:rsid w:val="002E54CA"/>
    <w:rsid w:val="002E56DD"/>
    <w:rsid w:val="002E59D8"/>
    <w:rsid w:val="002E5C3C"/>
    <w:rsid w:val="002E5F29"/>
    <w:rsid w:val="002E667D"/>
    <w:rsid w:val="002E6C56"/>
    <w:rsid w:val="002E6CC2"/>
    <w:rsid w:val="002E7577"/>
    <w:rsid w:val="002E7A5A"/>
    <w:rsid w:val="002E7D05"/>
    <w:rsid w:val="002F0997"/>
    <w:rsid w:val="002F0FE8"/>
    <w:rsid w:val="002F1B33"/>
    <w:rsid w:val="002F21D3"/>
    <w:rsid w:val="002F2A14"/>
    <w:rsid w:val="002F2A80"/>
    <w:rsid w:val="002F302E"/>
    <w:rsid w:val="002F34B6"/>
    <w:rsid w:val="002F34E6"/>
    <w:rsid w:val="002F3B23"/>
    <w:rsid w:val="002F3C76"/>
    <w:rsid w:val="002F3CA1"/>
    <w:rsid w:val="002F3DAA"/>
    <w:rsid w:val="002F403E"/>
    <w:rsid w:val="002F417A"/>
    <w:rsid w:val="002F41B4"/>
    <w:rsid w:val="002F4C22"/>
    <w:rsid w:val="002F599E"/>
    <w:rsid w:val="002F5AC7"/>
    <w:rsid w:val="002F61A0"/>
    <w:rsid w:val="002F65B0"/>
    <w:rsid w:val="002F6941"/>
    <w:rsid w:val="002F744B"/>
    <w:rsid w:val="002F7835"/>
    <w:rsid w:val="00300D4D"/>
    <w:rsid w:val="00301023"/>
    <w:rsid w:val="003019B6"/>
    <w:rsid w:val="00301D02"/>
    <w:rsid w:val="00301F4E"/>
    <w:rsid w:val="003020B9"/>
    <w:rsid w:val="00302171"/>
    <w:rsid w:val="00302C27"/>
    <w:rsid w:val="00302EBD"/>
    <w:rsid w:val="00302EC3"/>
    <w:rsid w:val="00303261"/>
    <w:rsid w:val="0030345B"/>
    <w:rsid w:val="003035E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07F68"/>
    <w:rsid w:val="003107D6"/>
    <w:rsid w:val="00310A7D"/>
    <w:rsid w:val="00310D8F"/>
    <w:rsid w:val="00311528"/>
    <w:rsid w:val="00311601"/>
    <w:rsid w:val="0031163C"/>
    <w:rsid w:val="00312451"/>
    <w:rsid w:val="00312502"/>
    <w:rsid w:val="00312C01"/>
    <w:rsid w:val="00312F52"/>
    <w:rsid w:val="00313012"/>
    <w:rsid w:val="00313346"/>
    <w:rsid w:val="00314706"/>
    <w:rsid w:val="00315B09"/>
    <w:rsid w:val="00315CA9"/>
    <w:rsid w:val="00315D2B"/>
    <w:rsid w:val="00315E85"/>
    <w:rsid w:val="003161A4"/>
    <w:rsid w:val="00316821"/>
    <w:rsid w:val="003177CE"/>
    <w:rsid w:val="003177DC"/>
    <w:rsid w:val="00317F50"/>
    <w:rsid w:val="003207F4"/>
    <w:rsid w:val="00321281"/>
    <w:rsid w:val="00321442"/>
    <w:rsid w:val="0032444F"/>
    <w:rsid w:val="003245F8"/>
    <w:rsid w:val="0032460A"/>
    <w:rsid w:val="00324622"/>
    <w:rsid w:val="00324B9D"/>
    <w:rsid w:val="00324C0D"/>
    <w:rsid w:val="00324C41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241"/>
    <w:rsid w:val="00331BBA"/>
    <w:rsid w:val="00331C4D"/>
    <w:rsid w:val="00331D8A"/>
    <w:rsid w:val="00332492"/>
    <w:rsid w:val="00332CC7"/>
    <w:rsid w:val="0033325A"/>
    <w:rsid w:val="0033353E"/>
    <w:rsid w:val="0033363E"/>
    <w:rsid w:val="003339EE"/>
    <w:rsid w:val="00333F71"/>
    <w:rsid w:val="00334293"/>
    <w:rsid w:val="00334535"/>
    <w:rsid w:val="00334640"/>
    <w:rsid w:val="0033496A"/>
    <w:rsid w:val="00334E4F"/>
    <w:rsid w:val="0033521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1D93"/>
    <w:rsid w:val="00341E4B"/>
    <w:rsid w:val="00342533"/>
    <w:rsid w:val="00342A85"/>
    <w:rsid w:val="00342D0D"/>
    <w:rsid w:val="00342F7A"/>
    <w:rsid w:val="0034300E"/>
    <w:rsid w:val="003430F8"/>
    <w:rsid w:val="00343611"/>
    <w:rsid w:val="00343A10"/>
    <w:rsid w:val="0034402E"/>
    <w:rsid w:val="003443FA"/>
    <w:rsid w:val="003445CE"/>
    <w:rsid w:val="00344788"/>
    <w:rsid w:val="00344790"/>
    <w:rsid w:val="003450F3"/>
    <w:rsid w:val="00345818"/>
    <w:rsid w:val="00345C35"/>
    <w:rsid w:val="00347119"/>
    <w:rsid w:val="00347273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0F49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4E8F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57DEA"/>
    <w:rsid w:val="003602B4"/>
    <w:rsid w:val="0036054B"/>
    <w:rsid w:val="00360D72"/>
    <w:rsid w:val="00360EA4"/>
    <w:rsid w:val="003618C3"/>
    <w:rsid w:val="003620C6"/>
    <w:rsid w:val="00362901"/>
    <w:rsid w:val="00362FA2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AF6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6FC"/>
    <w:rsid w:val="00373B40"/>
    <w:rsid w:val="00373BA3"/>
    <w:rsid w:val="00373D6B"/>
    <w:rsid w:val="00373D71"/>
    <w:rsid w:val="0037424B"/>
    <w:rsid w:val="00374891"/>
    <w:rsid w:val="00374AC3"/>
    <w:rsid w:val="00374CB9"/>
    <w:rsid w:val="003753A8"/>
    <w:rsid w:val="00375537"/>
    <w:rsid w:val="003760C1"/>
    <w:rsid w:val="00376570"/>
    <w:rsid w:val="0037711E"/>
    <w:rsid w:val="00377B7F"/>
    <w:rsid w:val="003800BF"/>
    <w:rsid w:val="00380304"/>
    <w:rsid w:val="003804DD"/>
    <w:rsid w:val="00380634"/>
    <w:rsid w:val="003807CE"/>
    <w:rsid w:val="00380C1B"/>
    <w:rsid w:val="003811C7"/>
    <w:rsid w:val="00381BA0"/>
    <w:rsid w:val="003820C5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681"/>
    <w:rsid w:val="00385ABD"/>
    <w:rsid w:val="003865A0"/>
    <w:rsid w:val="003865F1"/>
    <w:rsid w:val="00386900"/>
    <w:rsid w:val="003869EB"/>
    <w:rsid w:val="00387293"/>
    <w:rsid w:val="0038732E"/>
    <w:rsid w:val="00387394"/>
    <w:rsid w:val="0038791E"/>
    <w:rsid w:val="003879A1"/>
    <w:rsid w:val="00387D25"/>
    <w:rsid w:val="00387E75"/>
    <w:rsid w:val="00390388"/>
    <w:rsid w:val="00390C94"/>
    <w:rsid w:val="00390F73"/>
    <w:rsid w:val="00391994"/>
    <w:rsid w:val="00391FCA"/>
    <w:rsid w:val="00391FCE"/>
    <w:rsid w:val="00393597"/>
    <w:rsid w:val="00393EA0"/>
    <w:rsid w:val="003940C8"/>
    <w:rsid w:val="003942A2"/>
    <w:rsid w:val="003947C6"/>
    <w:rsid w:val="00394980"/>
    <w:rsid w:val="00394A8E"/>
    <w:rsid w:val="003951D8"/>
    <w:rsid w:val="00395BEF"/>
    <w:rsid w:val="00395CA3"/>
    <w:rsid w:val="003964CA"/>
    <w:rsid w:val="00396563"/>
    <w:rsid w:val="00396ACB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0"/>
    <w:rsid w:val="003A2925"/>
    <w:rsid w:val="003A2A2B"/>
    <w:rsid w:val="003A2A57"/>
    <w:rsid w:val="003A355C"/>
    <w:rsid w:val="003A387E"/>
    <w:rsid w:val="003A3AFD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2AF"/>
    <w:rsid w:val="003B13F3"/>
    <w:rsid w:val="003B1673"/>
    <w:rsid w:val="003B1A17"/>
    <w:rsid w:val="003B1A90"/>
    <w:rsid w:val="003B1C56"/>
    <w:rsid w:val="003B1D8E"/>
    <w:rsid w:val="003B1D98"/>
    <w:rsid w:val="003B20C9"/>
    <w:rsid w:val="003B231D"/>
    <w:rsid w:val="003B24D9"/>
    <w:rsid w:val="003B26D3"/>
    <w:rsid w:val="003B2B7C"/>
    <w:rsid w:val="003B310C"/>
    <w:rsid w:val="003B31FD"/>
    <w:rsid w:val="003B3395"/>
    <w:rsid w:val="003B3551"/>
    <w:rsid w:val="003B3F45"/>
    <w:rsid w:val="003B55C1"/>
    <w:rsid w:val="003B5A49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474"/>
    <w:rsid w:val="003C0561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2EC8"/>
    <w:rsid w:val="003C3A57"/>
    <w:rsid w:val="003C402C"/>
    <w:rsid w:val="003C4099"/>
    <w:rsid w:val="003C53A4"/>
    <w:rsid w:val="003C560B"/>
    <w:rsid w:val="003C5939"/>
    <w:rsid w:val="003C5BE7"/>
    <w:rsid w:val="003C6D7C"/>
    <w:rsid w:val="003C701F"/>
    <w:rsid w:val="003C713A"/>
    <w:rsid w:val="003C7A2E"/>
    <w:rsid w:val="003C7AD0"/>
    <w:rsid w:val="003D0436"/>
    <w:rsid w:val="003D10DB"/>
    <w:rsid w:val="003D19C2"/>
    <w:rsid w:val="003D1D3F"/>
    <w:rsid w:val="003D215A"/>
    <w:rsid w:val="003D2889"/>
    <w:rsid w:val="003D2CD7"/>
    <w:rsid w:val="003D3081"/>
    <w:rsid w:val="003D3217"/>
    <w:rsid w:val="003D4148"/>
    <w:rsid w:val="003D4BDD"/>
    <w:rsid w:val="003D528F"/>
    <w:rsid w:val="003D52CA"/>
    <w:rsid w:val="003D5D1F"/>
    <w:rsid w:val="003D5D43"/>
    <w:rsid w:val="003D64BA"/>
    <w:rsid w:val="003D69B1"/>
    <w:rsid w:val="003D6F68"/>
    <w:rsid w:val="003D72BB"/>
    <w:rsid w:val="003D7BC4"/>
    <w:rsid w:val="003E07C7"/>
    <w:rsid w:val="003E0F09"/>
    <w:rsid w:val="003E13C8"/>
    <w:rsid w:val="003E1C9C"/>
    <w:rsid w:val="003E1F4C"/>
    <w:rsid w:val="003E2240"/>
    <w:rsid w:val="003E2290"/>
    <w:rsid w:val="003E2594"/>
    <w:rsid w:val="003E265D"/>
    <w:rsid w:val="003E3278"/>
    <w:rsid w:val="003E334E"/>
    <w:rsid w:val="003E347C"/>
    <w:rsid w:val="003E40F4"/>
    <w:rsid w:val="003E48FF"/>
    <w:rsid w:val="003E4B23"/>
    <w:rsid w:val="003E4CDB"/>
    <w:rsid w:val="003E686C"/>
    <w:rsid w:val="003E68D1"/>
    <w:rsid w:val="003E6EE0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145"/>
    <w:rsid w:val="003F3F7A"/>
    <w:rsid w:val="003F3FB1"/>
    <w:rsid w:val="003F4205"/>
    <w:rsid w:val="003F4295"/>
    <w:rsid w:val="003F5302"/>
    <w:rsid w:val="003F563E"/>
    <w:rsid w:val="003F599D"/>
    <w:rsid w:val="003F5F13"/>
    <w:rsid w:val="003F5F5B"/>
    <w:rsid w:val="003F61AC"/>
    <w:rsid w:val="003F650D"/>
    <w:rsid w:val="003F6595"/>
    <w:rsid w:val="003F678B"/>
    <w:rsid w:val="003F719A"/>
    <w:rsid w:val="003F7812"/>
    <w:rsid w:val="004009F4"/>
    <w:rsid w:val="00400BAF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2D2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4A"/>
    <w:rsid w:val="0041217C"/>
    <w:rsid w:val="00412239"/>
    <w:rsid w:val="004130E3"/>
    <w:rsid w:val="004132EE"/>
    <w:rsid w:val="00413F04"/>
    <w:rsid w:val="00414B02"/>
    <w:rsid w:val="004157CE"/>
    <w:rsid w:val="00415ACD"/>
    <w:rsid w:val="00415D87"/>
    <w:rsid w:val="00415FCC"/>
    <w:rsid w:val="00416578"/>
    <w:rsid w:val="00416968"/>
    <w:rsid w:val="00416F9B"/>
    <w:rsid w:val="00417367"/>
    <w:rsid w:val="004179D8"/>
    <w:rsid w:val="00417DA9"/>
    <w:rsid w:val="00420C26"/>
    <w:rsid w:val="004213CF"/>
    <w:rsid w:val="00421731"/>
    <w:rsid w:val="00421951"/>
    <w:rsid w:val="00422318"/>
    <w:rsid w:val="00422612"/>
    <w:rsid w:val="00422707"/>
    <w:rsid w:val="0042289C"/>
    <w:rsid w:val="00422A1C"/>
    <w:rsid w:val="00422DF3"/>
    <w:rsid w:val="004236C8"/>
    <w:rsid w:val="00423AE1"/>
    <w:rsid w:val="00423F4D"/>
    <w:rsid w:val="004243A1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27DDB"/>
    <w:rsid w:val="004300CB"/>
    <w:rsid w:val="004307DA"/>
    <w:rsid w:val="00430959"/>
    <w:rsid w:val="00430C32"/>
    <w:rsid w:val="00430D60"/>
    <w:rsid w:val="0043150B"/>
    <w:rsid w:val="004315B0"/>
    <w:rsid w:val="00431967"/>
    <w:rsid w:val="004319CE"/>
    <w:rsid w:val="00432297"/>
    <w:rsid w:val="00432814"/>
    <w:rsid w:val="00433948"/>
    <w:rsid w:val="00433B25"/>
    <w:rsid w:val="00433B3B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089"/>
    <w:rsid w:val="00440553"/>
    <w:rsid w:val="00440C21"/>
    <w:rsid w:val="0044103A"/>
    <w:rsid w:val="004414ED"/>
    <w:rsid w:val="00441811"/>
    <w:rsid w:val="00441A2B"/>
    <w:rsid w:val="00441AF6"/>
    <w:rsid w:val="00441BE1"/>
    <w:rsid w:val="00443340"/>
    <w:rsid w:val="0044373F"/>
    <w:rsid w:val="00443781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725"/>
    <w:rsid w:val="00451C7E"/>
    <w:rsid w:val="004520BA"/>
    <w:rsid w:val="00452A06"/>
    <w:rsid w:val="00452EAE"/>
    <w:rsid w:val="004539FC"/>
    <w:rsid w:val="00453DE4"/>
    <w:rsid w:val="00453FD8"/>
    <w:rsid w:val="004546E0"/>
    <w:rsid w:val="00454F5D"/>
    <w:rsid w:val="00455242"/>
    <w:rsid w:val="0045581F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C03"/>
    <w:rsid w:val="00457DE5"/>
    <w:rsid w:val="00457DEB"/>
    <w:rsid w:val="00457E74"/>
    <w:rsid w:val="00460151"/>
    <w:rsid w:val="004604CF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910"/>
    <w:rsid w:val="00462B2C"/>
    <w:rsid w:val="004634A9"/>
    <w:rsid w:val="004636F1"/>
    <w:rsid w:val="004639BB"/>
    <w:rsid w:val="00463E59"/>
    <w:rsid w:val="00464484"/>
    <w:rsid w:val="004647E5"/>
    <w:rsid w:val="00464935"/>
    <w:rsid w:val="004650AC"/>
    <w:rsid w:val="00465745"/>
    <w:rsid w:val="00465804"/>
    <w:rsid w:val="00465A03"/>
    <w:rsid w:val="00466149"/>
    <w:rsid w:val="0046638E"/>
    <w:rsid w:val="004664E7"/>
    <w:rsid w:val="004666E2"/>
    <w:rsid w:val="004666F2"/>
    <w:rsid w:val="00466AA2"/>
    <w:rsid w:val="00466C7A"/>
    <w:rsid w:val="00466FBB"/>
    <w:rsid w:val="00467042"/>
    <w:rsid w:val="00467096"/>
    <w:rsid w:val="004679C1"/>
    <w:rsid w:val="00467D80"/>
    <w:rsid w:val="004704C2"/>
    <w:rsid w:val="00470CAB"/>
    <w:rsid w:val="004715BD"/>
    <w:rsid w:val="004715E3"/>
    <w:rsid w:val="0047182E"/>
    <w:rsid w:val="00471A4F"/>
    <w:rsid w:val="00472B31"/>
    <w:rsid w:val="00472DD4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11"/>
    <w:rsid w:val="00475657"/>
    <w:rsid w:val="0047590D"/>
    <w:rsid w:val="00475FAC"/>
    <w:rsid w:val="0047604F"/>
    <w:rsid w:val="004763CF"/>
    <w:rsid w:val="00476A2E"/>
    <w:rsid w:val="00476A63"/>
    <w:rsid w:val="0047709F"/>
    <w:rsid w:val="00477976"/>
    <w:rsid w:val="004779A5"/>
    <w:rsid w:val="00477D7D"/>
    <w:rsid w:val="00477E94"/>
    <w:rsid w:val="00477F48"/>
    <w:rsid w:val="004802AF"/>
    <w:rsid w:val="004805CC"/>
    <w:rsid w:val="00480792"/>
    <w:rsid w:val="004813D5"/>
    <w:rsid w:val="00481450"/>
    <w:rsid w:val="00481689"/>
    <w:rsid w:val="004817C3"/>
    <w:rsid w:val="004818B9"/>
    <w:rsid w:val="00481AFB"/>
    <w:rsid w:val="00482504"/>
    <w:rsid w:val="00482982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298"/>
    <w:rsid w:val="00486400"/>
    <w:rsid w:val="00486795"/>
    <w:rsid w:val="00486870"/>
    <w:rsid w:val="00486D81"/>
    <w:rsid w:val="004870F9"/>
    <w:rsid w:val="004872B9"/>
    <w:rsid w:val="0049143B"/>
    <w:rsid w:val="00491650"/>
    <w:rsid w:val="0049178A"/>
    <w:rsid w:val="0049187A"/>
    <w:rsid w:val="00492072"/>
    <w:rsid w:val="00492187"/>
    <w:rsid w:val="0049249C"/>
    <w:rsid w:val="004926C4"/>
    <w:rsid w:val="00492820"/>
    <w:rsid w:val="00492BAC"/>
    <w:rsid w:val="00493842"/>
    <w:rsid w:val="00494437"/>
    <w:rsid w:val="004949B1"/>
    <w:rsid w:val="00494A79"/>
    <w:rsid w:val="00494A93"/>
    <w:rsid w:val="00494CFC"/>
    <w:rsid w:val="00494D0E"/>
    <w:rsid w:val="004952DD"/>
    <w:rsid w:val="0049537B"/>
    <w:rsid w:val="00495550"/>
    <w:rsid w:val="004955FD"/>
    <w:rsid w:val="00495839"/>
    <w:rsid w:val="004958D8"/>
    <w:rsid w:val="00495A87"/>
    <w:rsid w:val="004966BE"/>
    <w:rsid w:val="00496DC7"/>
    <w:rsid w:val="004972DB"/>
    <w:rsid w:val="0049780E"/>
    <w:rsid w:val="004A08E7"/>
    <w:rsid w:val="004A0A18"/>
    <w:rsid w:val="004A0A3E"/>
    <w:rsid w:val="004A0ADB"/>
    <w:rsid w:val="004A0FA3"/>
    <w:rsid w:val="004A12E0"/>
    <w:rsid w:val="004A12E9"/>
    <w:rsid w:val="004A14B9"/>
    <w:rsid w:val="004A1675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1CA"/>
    <w:rsid w:val="004A42FE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059"/>
    <w:rsid w:val="004A660B"/>
    <w:rsid w:val="004A7305"/>
    <w:rsid w:val="004A73A6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AE9"/>
    <w:rsid w:val="004B3BB1"/>
    <w:rsid w:val="004B3EAE"/>
    <w:rsid w:val="004B3F0C"/>
    <w:rsid w:val="004B42C4"/>
    <w:rsid w:val="004B4650"/>
    <w:rsid w:val="004B4B29"/>
    <w:rsid w:val="004B4E3B"/>
    <w:rsid w:val="004B4F18"/>
    <w:rsid w:val="004B5262"/>
    <w:rsid w:val="004B55A4"/>
    <w:rsid w:val="004B5989"/>
    <w:rsid w:val="004B66C5"/>
    <w:rsid w:val="004B6F28"/>
    <w:rsid w:val="004B7196"/>
    <w:rsid w:val="004B7B1F"/>
    <w:rsid w:val="004B7FF5"/>
    <w:rsid w:val="004C0B7A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68C"/>
    <w:rsid w:val="004C47C6"/>
    <w:rsid w:val="004C4829"/>
    <w:rsid w:val="004C499C"/>
    <w:rsid w:val="004C51CB"/>
    <w:rsid w:val="004C5244"/>
    <w:rsid w:val="004C5694"/>
    <w:rsid w:val="004C5D49"/>
    <w:rsid w:val="004C5E94"/>
    <w:rsid w:val="004C5ECD"/>
    <w:rsid w:val="004C695C"/>
    <w:rsid w:val="004C6F96"/>
    <w:rsid w:val="004C7C54"/>
    <w:rsid w:val="004C7DBE"/>
    <w:rsid w:val="004D0463"/>
    <w:rsid w:val="004D0C5B"/>
    <w:rsid w:val="004D0CD9"/>
    <w:rsid w:val="004D0F9A"/>
    <w:rsid w:val="004D137E"/>
    <w:rsid w:val="004D139B"/>
    <w:rsid w:val="004D1FCB"/>
    <w:rsid w:val="004D2278"/>
    <w:rsid w:val="004D25A7"/>
    <w:rsid w:val="004D263E"/>
    <w:rsid w:val="004D28D7"/>
    <w:rsid w:val="004D2F7B"/>
    <w:rsid w:val="004D2F87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4C55"/>
    <w:rsid w:val="004D52A1"/>
    <w:rsid w:val="004D57DD"/>
    <w:rsid w:val="004D580B"/>
    <w:rsid w:val="004D595F"/>
    <w:rsid w:val="004D711F"/>
    <w:rsid w:val="004D79F0"/>
    <w:rsid w:val="004E0209"/>
    <w:rsid w:val="004E03E9"/>
    <w:rsid w:val="004E1282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594"/>
    <w:rsid w:val="004E5B6E"/>
    <w:rsid w:val="004E5D77"/>
    <w:rsid w:val="004E6340"/>
    <w:rsid w:val="004E6928"/>
    <w:rsid w:val="004E69B6"/>
    <w:rsid w:val="004E6BD7"/>
    <w:rsid w:val="004E6CCB"/>
    <w:rsid w:val="004E71D4"/>
    <w:rsid w:val="004E7C4D"/>
    <w:rsid w:val="004E7C7C"/>
    <w:rsid w:val="004F0B22"/>
    <w:rsid w:val="004F0DBF"/>
    <w:rsid w:val="004F12ED"/>
    <w:rsid w:val="004F1899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0D7"/>
    <w:rsid w:val="004F57A7"/>
    <w:rsid w:val="004F5C57"/>
    <w:rsid w:val="004F5D2F"/>
    <w:rsid w:val="004F5FD1"/>
    <w:rsid w:val="004F61EC"/>
    <w:rsid w:val="004F6714"/>
    <w:rsid w:val="004F6ECF"/>
    <w:rsid w:val="004F73DD"/>
    <w:rsid w:val="004F76FA"/>
    <w:rsid w:val="004F7A5D"/>
    <w:rsid w:val="004F7B59"/>
    <w:rsid w:val="004F7BEB"/>
    <w:rsid w:val="00500221"/>
    <w:rsid w:val="0050085B"/>
    <w:rsid w:val="005008FB"/>
    <w:rsid w:val="00500A0A"/>
    <w:rsid w:val="00500AB3"/>
    <w:rsid w:val="00501472"/>
    <w:rsid w:val="005016F7"/>
    <w:rsid w:val="00501A82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5F9"/>
    <w:rsid w:val="005059B9"/>
    <w:rsid w:val="0050660F"/>
    <w:rsid w:val="005069A8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99F"/>
    <w:rsid w:val="00511D81"/>
    <w:rsid w:val="005123AF"/>
    <w:rsid w:val="005124F5"/>
    <w:rsid w:val="005125CF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483F"/>
    <w:rsid w:val="00515882"/>
    <w:rsid w:val="00515AEA"/>
    <w:rsid w:val="00516169"/>
    <w:rsid w:val="005168BA"/>
    <w:rsid w:val="005168D3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206"/>
    <w:rsid w:val="0052426A"/>
    <w:rsid w:val="0052475E"/>
    <w:rsid w:val="005248B1"/>
    <w:rsid w:val="0052517A"/>
    <w:rsid w:val="005253A7"/>
    <w:rsid w:val="00525629"/>
    <w:rsid w:val="00525C2C"/>
    <w:rsid w:val="00526146"/>
    <w:rsid w:val="005264F0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0ED"/>
    <w:rsid w:val="0053464C"/>
    <w:rsid w:val="00535397"/>
    <w:rsid w:val="005356D9"/>
    <w:rsid w:val="00535D07"/>
    <w:rsid w:val="005363D5"/>
    <w:rsid w:val="00536681"/>
    <w:rsid w:val="005368AF"/>
    <w:rsid w:val="00536A6C"/>
    <w:rsid w:val="00536E7C"/>
    <w:rsid w:val="00536EA8"/>
    <w:rsid w:val="00537C36"/>
    <w:rsid w:val="005400A4"/>
    <w:rsid w:val="0054015E"/>
    <w:rsid w:val="00540A0C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8A3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5F2C"/>
    <w:rsid w:val="0054614A"/>
    <w:rsid w:val="00546242"/>
    <w:rsid w:val="005464C8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47F1B"/>
    <w:rsid w:val="00550060"/>
    <w:rsid w:val="00550730"/>
    <w:rsid w:val="00550C57"/>
    <w:rsid w:val="00550EF9"/>
    <w:rsid w:val="005518A1"/>
    <w:rsid w:val="0055260B"/>
    <w:rsid w:val="00552619"/>
    <w:rsid w:val="005527FC"/>
    <w:rsid w:val="00552B04"/>
    <w:rsid w:val="00553706"/>
    <w:rsid w:val="00553CD1"/>
    <w:rsid w:val="00554266"/>
    <w:rsid w:val="00554A01"/>
    <w:rsid w:val="00554A49"/>
    <w:rsid w:val="00554E91"/>
    <w:rsid w:val="0055559A"/>
    <w:rsid w:val="005555DB"/>
    <w:rsid w:val="005559BD"/>
    <w:rsid w:val="00556DA8"/>
    <w:rsid w:val="00557300"/>
    <w:rsid w:val="00557462"/>
    <w:rsid w:val="00557980"/>
    <w:rsid w:val="00560377"/>
    <w:rsid w:val="0056085C"/>
    <w:rsid w:val="005608B8"/>
    <w:rsid w:val="005609F4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2F15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0D6"/>
    <w:rsid w:val="00567118"/>
    <w:rsid w:val="00567D08"/>
    <w:rsid w:val="00567E56"/>
    <w:rsid w:val="00570098"/>
    <w:rsid w:val="005707AE"/>
    <w:rsid w:val="00570F3F"/>
    <w:rsid w:val="00570FF8"/>
    <w:rsid w:val="0057123C"/>
    <w:rsid w:val="0057142F"/>
    <w:rsid w:val="005721F7"/>
    <w:rsid w:val="0057234B"/>
    <w:rsid w:val="0057257A"/>
    <w:rsid w:val="0057267B"/>
    <w:rsid w:val="00572E61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37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1550"/>
    <w:rsid w:val="00582141"/>
    <w:rsid w:val="00582A82"/>
    <w:rsid w:val="00582AE4"/>
    <w:rsid w:val="005834A0"/>
    <w:rsid w:val="00583732"/>
    <w:rsid w:val="005842C7"/>
    <w:rsid w:val="00584DDE"/>
    <w:rsid w:val="00584E62"/>
    <w:rsid w:val="00585CF6"/>
    <w:rsid w:val="005863AF"/>
    <w:rsid w:val="0058645F"/>
    <w:rsid w:val="00586BF7"/>
    <w:rsid w:val="00586CF2"/>
    <w:rsid w:val="00586F75"/>
    <w:rsid w:val="005871B5"/>
    <w:rsid w:val="005874E8"/>
    <w:rsid w:val="00587857"/>
    <w:rsid w:val="00587CC7"/>
    <w:rsid w:val="00590117"/>
    <w:rsid w:val="00590500"/>
    <w:rsid w:val="00590977"/>
    <w:rsid w:val="00590AFB"/>
    <w:rsid w:val="00590C74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97687"/>
    <w:rsid w:val="005A0120"/>
    <w:rsid w:val="005A0535"/>
    <w:rsid w:val="005A1458"/>
    <w:rsid w:val="005A1633"/>
    <w:rsid w:val="005A1DE7"/>
    <w:rsid w:val="005A21AF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8C7"/>
    <w:rsid w:val="005B0B73"/>
    <w:rsid w:val="005B109F"/>
    <w:rsid w:val="005B131A"/>
    <w:rsid w:val="005B1514"/>
    <w:rsid w:val="005B1755"/>
    <w:rsid w:val="005B196E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58A"/>
    <w:rsid w:val="005C2670"/>
    <w:rsid w:val="005C270E"/>
    <w:rsid w:val="005C28F2"/>
    <w:rsid w:val="005C2A05"/>
    <w:rsid w:val="005C3171"/>
    <w:rsid w:val="005C3444"/>
    <w:rsid w:val="005C3674"/>
    <w:rsid w:val="005C3A21"/>
    <w:rsid w:val="005C3A58"/>
    <w:rsid w:val="005C3D2D"/>
    <w:rsid w:val="005C4420"/>
    <w:rsid w:val="005C5258"/>
    <w:rsid w:val="005C584A"/>
    <w:rsid w:val="005C58EB"/>
    <w:rsid w:val="005C5968"/>
    <w:rsid w:val="005C670D"/>
    <w:rsid w:val="005C74EE"/>
    <w:rsid w:val="005C7780"/>
    <w:rsid w:val="005C7A8D"/>
    <w:rsid w:val="005C7B4E"/>
    <w:rsid w:val="005C7C79"/>
    <w:rsid w:val="005D127B"/>
    <w:rsid w:val="005D1767"/>
    <w:rsid w:val="005D1901"/>
    <w:rsid w:val="005D1A70"/>
    <w:rsid w:val="005D214B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087"/>
    <w:rsid w:val="005D5246"/>
    <w:rsid w:val="005D58C9"/>
    <w:rsid w:val="005D6686"/>
    <w:rsid w:val="005D66F8"/>
    <w:rsid w:val="005D6A60"/>
    <w:rsid w:val="005D6FD1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C08"/>
    <w:rsid w:val="005E1F5A"/>
    <w:rsid w:val="005E20E1"/>
    <w:rsid w:val="005E2104"/>
    <w:rsid w:val="005E25F6"/>
    <w:rsid w:val="005E260B"/>
    <w:rsid w:val="005E2862"/>
    <w:rsid w:val="005E2CE6"/>
    <w:rsid w:val="005E317A"/>
    <w:rsid w:val="005E3849"/>
    <w:rsid w:val="005E3ED7"/>
    <w:rsid w:val="005E407C"/>
    <w:rsid w:val="005E4610"/>
    <w:rsid w:val="005E4916"/>
    <w:rsid w:val="005E499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0EC8"/>
    <w:rsid w:val="005F1CED"/>
    <w:rsid w:val="005F28A5"/>
    <w:rsid w:val="005F2B7C"/>
    <w:rsid w:val="005F2F2F"/>
    <w:rsid w:val="005F3418"/>
    <w:rsid w:val="005F3583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4B6"/>
    <w:rsid w:val="005F58B4"/>
    <w:rsid w:val="005F5AB2"/>
    <w:rsid w:val="005F5BD8"/>
    <w:rsid w:val="005F5E29"/>
    <w:rsid w:val="005F6376"/>
    <w:rsid w:val="005F663C"/>
    <w:rsid w:val="005F6C09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205"/>
    <w:rsid w:val="00602783"/>
    <w:rsid w:val="0060289E"/>
    <w:rsid w:val="006034D1"/>
    <w:rsid w:val="006038E0"/>
    <w:rsid w:val="0060397E"/>
    <w:rsid w:val="006039DC"/>
    <w:rsid w:val="00604275"/>
    <w:rsid w:val="006043FF"/>
    <w:rsid w:val="00604528"/>
    <w:rsid w:val="0060499B"/>
    <w:rsid w:val="006049FA"/>
    <w:rsid w:val="00604EF3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5F0"/>
    <w:rsid w:val="006109BB"/>
    <w:rsid w:val="00610A5A"/>
    <w:rsid w:val="006117A2"/>
    <w:rsid w:val="00611A6F"/>
    <w:rsid w:val="00611BD1"/>
    <w:rsid w:val="0061222E"/>
    <w:rsid w:val="006123EF"/>
    <w:rsid w:val="0061270A"/>
    <w:rsid w:val="006127DC"/>
    <w:rsid w:val="00612C1E"/>
    <w:rsid w:val="00612D46"/>
    <w:rsid w:val="00613105"/>
    <w:rsid w:val="006132B6"/>
    <w:rsid w:val="00613EE4"/>
    <w:rsid w:val="006141C7"/>
    <w:rsid w:val="006141D6"/>
    <w:rsid w:val="00614A07"/>
    <w:rsid w:val="00614D10"/>
    <w:rsid w:val="0061515F"/>
    <w:rsid w:val="00615380"/>
    <w:rsid w:val="0061558C"/>
    <w:rsid w:val="006157BB"/>
    <w:rsid w:val="00615AA4"/>
    <w:rsid w:val="00615CCD"/>
    <w:rsid w:val="00615F4E"/>
    <w:rsid w:val="00616699"/>
    <w:rsid w:val="006167F9"/>
    <w:rsid w:val="00616D12"/>
    <w:rsid w:val="00616E92"/>
    <w:rsid w:val="006170D9"/>
    <w:rsid w:val="0061739A"/>
    <w:rsid w:val="00617575"/>
    <w:rsid w:val="00617A6A"/>
    <w:rsid w:val="00617B1F"/>
    <w:rsid w:val="00620983"/>
    <w:rsid w:val="006212A1"/>
    <w:rsid w:val="0062181B"/>
    <w:rsid w:val="0062198E"/>
    <w:rsid w:val="0062201B"/>
    <w:rsid w:val="006220EC"/>
    <w:rsid w:val="006221C2"/>
    <w:rsid w:val="00622AE2"/>
    <w:rsid w:val="00622BB2"/>
    <w:rsid w:val="0062306A"/>
    <w:rsid w:val="0062375E"/>
    <w:rsid w:val="00623872"/>
    <w:rsid w:val="00623E61"/>
    <w:rsid w:val="006240AC"/>
    <w:rsid w:val="006241A9"/>
    <w:rsid w:val="00624724"/>
    <w:rsid w:val="00624B73"/>
    <w:rsid w:val="00624C2B"/>
    <w:rsid w:val="00624FE5"/>
    <w:rsid w:val="00625D14"/>
    <w:rsid w:val="006264FA"/>
    <w:rsid w:val="00626B2A"/>
    <w:rsid w:val="006278B0"/>
    <w:rsid w:val="006306C5"/>
    <w:rsid w:val="00630721"/>
    <w:rsid w:val="0063086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3BB5"/>
    <w:rsid w:val="00633DDB"/>
    <w:rsid w:val="006345A2"/>
    <w:rsid w:val="00634C3D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08C"/>
    <w:rsid w:val="006417F5"/>
    <w:rsid w:val="00641862"/>
    <w:rsid w:val="00641CA4"/>
    <w:rsid w:val="00641FA2"/>
    <w:rsid w:val="006423CA"/>
    <w:rsid w:val="0064243F"/>
    <w:rsid w:val="006424EF"/>
    <w:rsid w:val="006425DF"/>
    <w:rsid w:val="00642F6C"/>
    <w:rsid w:val="00643115"/>
    <w:rsid w:val="00643186"/>
    <w:rsid w:val="006433F9"/>
    <w:rsid w:val="006434FF"/>
    <w:rsid w:val="00643CE2"/>
    <w:rsid w:val="00643DA2"/>
    <w:rsid w:val="00643EFB"/>
    <w:rsid w:val="00643F23"/>
    <w:rsid w:val="0064444E"/>
    <w:rsid w:val="006444F2"/>
    <w:rsid w:val="00644557"/>
    <w:rsid w:val="006446ED"/>
    <w:rsid w:val="00644E9D"/>
    <w:rsid w:val="00644F9A"/>
    <w:rsid w:val="00645060"/>
    <w:rsid w:val="00645112"/>
    <w:rsid w:val="006452C1"/>
    <w:rsid w:val="006457A5"/>
    <w:rsid w:val="00646C0D"/>
    <w:rsid w:val="00646D5B"/>
    <w:rsid w:val="00646F81"/>
    <w:rsid w:val="00646F97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35E8"/>
    <w:rsid w:val="006545B3"/>
    <w:rsid w:val="00654905"/>
    <w:rsid w:val="00654A0D"/>
    <w:rsid w:val="006550FA"/>
    <w:rsid w:val="0065539E"/>
    <w:rsid w:val="00655AEE"/>
    <w:rsid w:val="00656008"/>
    <w:rsid w:val="00656141"/>
    <w:rsid w:val="006565D4"/>
    <w:rsid w:val="006567BF"/>
    <w:rsid w:val="0065683A"/>
    <w:rsid w:val="00656BBD"/>
    <w:rsid w:val="00656D16"/>
    <w:rsid w:val="006579FB"/>
    <w:rsid w:val="00657E7B"/>
    <w:rsid w:val="00657FB3"/>
    <w:rsid w:val="00660302"/>
    <w:rsid w:val="0066064D"/>
    <w:rsid w:val="006608D8"/>
    <w:rsid w:val="00660B6F"/>
    <w:rsid w:val="0066153B"/>
    <w:rsid w:val="00661B20"/>
    <w:rsid w:val="00661FF2"/>
    <w:rsid w:val="006629E7"/>
    <w:rsid w:val="00663687"/>
    <w:rsid w:val="00663765"/>
    <w:rsid w:val="00663837"/>
    <w:rsid w:val="00663AFF"/>
    <w:rsid w:val="00663C63"/>
    <w:rsid w:val="00663CCE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9EC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4DE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EC5"/>
    <w:rsid w:val="0068336C"/>
    <w:rsid w:val="0068359C"/>
    <w:rsid w:val="006838F2"/>
    <w:rsid w:val="00683CB2"/>
    <w:rsid w:val="00683CDE"/>
    <w:rsid w:val="00684EAF"/>
    <w:rsid w:val="006856EC"/>
    <w:rsid w:val="00685898"/>
    <w:rsid w:val="006868BB"/>
    <w:rsid w:val="00686C04"/>
    <w:rsid w:val="006872AA"/>
    <w:rsid w:val="00687410"/>
    <w:rsid w:val="00687513"/>
    <w:rsid w:val="00687E8B"/>
    <w:rsid w:val="00690B35"/>
    <w:rsid w:val="0069123B"/>
    <w:rsid w:val="00691E95"/>
    <w:rsid w:val="00692268"/>
    <w:rsid w:val="00692269"/>
    <w:rsid w:val="00692BB3"/>
    <w:rsid w:val="00692F07"/>
    <w:rsid w:val="00693273"/>
    <w:rsid w:val="006937B1"/>
    <w:rsid w:val="006938A0"/>
    <w:rsid w:val="00693D10"/>
    <w:rsid w:val="00693FBB"/>
    <w:rsid w:val="00694B4C"/>
    <w:rsid w:val="00694C9D"/>
    <w:rsid w:val="0069534D"/>
    <w:rsid w:val="00695870"/>
    <w:rsid w:val="00695A25"/>
    <w:rsid w:val="00696040"/>
    <w:rsid w:val="00696955"/>
    <w:rsid w:val="00696C0E"/>
    <w:rsid w:val="00696F3B"/>
    <w:rsid w:val="00697522"/>
    <w:rsid w:val="006978AA"/>
    <w:rsid w:val="00697934"/>
    <w:rsid w:val="006A06A2"/>
    <w:rsid w:val="006A0CBC"/>
    <w:rsid w:val="006A154D"/>
    <w:rsid w:val="006A15EA"/>
    <w:rsid w:val="006A16B9"/>
    <w:rsid w:val="006A19E7"/>
    <w:rsid w:val="006A19FB"/>
    <w:rsid w:val="006A1A8B"/>
    <w:rsid w:val="006A1CFB"/>
    <w:rsid w:val="006A224B"/>
    <w:rsid w:val="006A2C77"/>
    <w:rsid w:val="006A324E"/>
    <w:rsid w:val="006A326B"/>
    <w:rsid w:val="006A32A0"/>
    <w:rsid w:val="006A3309"/>
    <w:rsid w:val="006A3660"/>
    <w:rsid w:val="006A3885"/>
    <w:rsid w:val="006A3CD1"/>
    <w:rsid w:val="006A3E14"/>
    <w:rsid w:val="006A44A9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5C4"/>
    <w:rsid w:val="006B6E5E"/>
    <w:rsid w:val="006B7313"/>
    <w:rsid w:val="006B7CF4"/>
    <w:rsid w:val="006C04DD"/>
    <w:rsid w:val="006C080C"/>
    <w:rsid w:val="006C0A5F"/>
    <w:rsid w:val="006C0F09"/>
    <w:rsid w:val="006C0FEC"/>
    <w:rsid w:val="006C1050"/>
    <w:rsid w:val="006C15A8"/>
    <w:rsid w:val="006C199D"/>
    <w:rsid w:val="006C2188"/>
    <w:rsid w:val="006C29E9"/>
    <w:rsid w:val="006C3874"/>
    <w:rsid w:val="006C3C32"/>
    <w:rsid w:val="006C4326"/>
    <w:rsid w:val="006C479F"/>
    <w:rsid w:val="006C49B3"/>
    <w:rsid w:val="006C4CFD"/>
    <w:rsid w:val="006C54B5"/>
    <w:rsid w:val="006C5815"/>
    <w:rsid w:val="006C5AB8"/>
    <w:rsid w:val="006C5F7F"/>
    <w:rsid w:val="006C660B"/>
    <w:rsid w:val="006C6666"/>
    <w:rsid w:val="006C71A9"/>
    <w:rsid w:val="006C7B7D"/>
    <w:rsid w:val="006C7C3C"/>
    <w:rsid w:val="006D0552"/>
    <w:rsid w:val="006D0611"/>
    <w:rsid w:val="006D0B3D"/>
    <w:rsid w:val="006D0E67"/>
    <w:rsid w:val="006D11BD"/>
    <w:rsid w:val="006D1307"/>
    <w:rsid w:val="006D157C"/>
    <w:rsid w:val="006D16A8"/>
    <w:rsid w:val="006D16ED"/>
    <w:rsid w:val="006D18DF"/>
    <w:rsid w:val="006D1E68"/>
    <w:rsid w:val="006D23F2"/>
    <w:rsid w:val="006D244F"/>
    <w:rsid w:val="006D2459"/>
    <w:rsid w:val="006D2F4A"/>
    <w:rsid w:val="006D3219"/>
    <w:rsid w:val="006D3322"/>
    <w:rsid w:val="006D3394"/>
    <w:rsid w:val="006D3A35"/>
    <w:rsid w:val="006D3B51"/>
    <w:rsid w:val="006D3DE5"/>
    <w:rsid w:val="006D4792"/>
    <w:rsid w:val="006D49EA"/>
    <w:rsid w:val="006D4E0B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D7DE4"/>
    <w:rsid w:val="006E02BD"/>
    <w:rsid w:val="006E0605"/>
    <w:rsid w:val="006E0884"/>
    <w:rsid w:val="006E08B9"/>
    <w:rsid w:val="006E0CC5"/>
    <w:rsid w:val="006E155A"/>
    <w:rsid w:val="006E255F"/>
    <w:rsid w:val="006E3274"/>
    <w:rsid w:val="006E34C0"/>
    <w:rsid w:val="006E3557"/>
    <w:rsid w:val="006E3A0C"/>
    <w:rsid w:val="006E3BAD"/>
    <w:rsid w:val="006E3CDD"/>
    <w:rsid w:val="006E3FE0"/>
    <w:rsid w:val="006E3FE5"/>
    <w:rsid w:val="006E44CC"/>
    <w:rsid w:val="006E52E3"/>
    <w:rsid w:val="006E57D6"/>
    <w:rsid w:val="006E57DF"/>
    <w:rsid w:val="006E5914"/>
    <w:rsid w:val="006E6A90"/>
    <w:rsid w:val="006E6AAB"/>
    <w:rsid w:val="006E6D39"/>
    <w:rsid w:val="006E7888"/>
    <w:rsid w:val="006E794C"/>
    <w:rsid w:val="006E7A70"/>
    <w:rsid w:val="006E7B07"/>
    <w:rsid w:val="006F0907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C3"/>
    <w:rsid w:val="006F27DE"/>
    <w:rsid w:val="006F2D96"/>
    <w:rsid w:val="006F2F68"/>
    <w:rsid w:val="006F30D6"/>
    <w:rsid w:val="006F40F5"/>
    <w:rsid w:val="006F43C8"/>
    <w:rsid w:val="006F49C3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D87"/>
    <w:rsid w:val="0070130F"/>
    <w:rsid w:val="0070214B"/>
    <w:rsid w:val="00702551"/>
    <w:rsid w:val="007026BF"/>
    <w:rsid w:val="007027BC"/>
    <w:rsid w:val="00702F0C"/>
    <w:rsid w:val="00702F60"/>
    <w:rsid w:val="0070359E"/>
    <w:rsid w:val="00704297"/>
    <w:rsid w:val="007043CE"/>
    <w:rsid w:val="00704CEA"/>
    <w:rsid w:val="007058A2"/>
    <w:rsid w:val="0070610A"/>
    <w:rsid w:val="007063CD"/>
    <w:rsid w:val="00706716"/>
    <w:rsid w:val="007069ED"/>
    <w:rsid w:val="007071E9"/>
    <w:rsid w:val="00707679"/>
    <w:rsid w:val="0070778E"/>
    <w:rsid w:val="007078C4"/>
    <w:rsid w:val="00707B0D"/>
    <w:rsid w:val="007100AF"/>
    <w:rsid w:val="0071074A"/>
    <w:rsid w:val="00711A3A"/>
    <w:rsid w:val="00711BCA"/>
    <w:rsid w:val="00712E8A"/>
    <w:rsid w:val="0071301C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56E"/>
    <w:rsid w:val="00716FC9"/>
    <w:rsid w:val="007173FE"/>
    <w:rsid w:val="00717715"/>
    <w:rsid w:val="00717F2E"/>
    <w:rsid w:val="00720510"/>
    <w:rsid w:val="00720921"/>
    <w:rsid w:val="00720A2C"/>
    <w:rsid w:val="00720AE6"/>
    <w:rsid w:val="00720B37"/>
    <w:rsid w:val="00720CB0"/>
    <w:rsid w:val="00720E22"/>
    <w:rsid w:val="00721908"/>
    <w:rsid w:val="00721F28"/>
    <w:rsid w:val="007220AB"/>
    <w:rsid w:val="007235FA"/>
    <w:rsid w:val="00723730"/>
    <w:rsid w:val="00723811"/>
    <w:rsid w:val="00723972"/>
    <w:rsid w:val="00723DDB"/>
    <w:rsid w:val="007240B7"/>
    <w:rsid w:val="00724115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F0E"/>
    <w:rsid w:val="0073213E"/>
    <w:rsid w:val="00732168"/>
    <w:rsid w:val="00732459"/>
    <w:rsid w:val="00732596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4B4C"/>
    <w:rsid w:val="00734CA5"/>
    <w:rsid w:val="00735123"/>
    <w:rsid w:val="00735405"/>
    <w:rsid w:val="00735D73"/>
    <w:rsid w:val="00735EDE"/>
    <w:rsid w:val="007360F1"/>
    <w:rsid w:val="00736498"/>
    <w:rsid w:val="00736764"/>
    <w:rsid w:val="00736844"/>
    <w:rsid w:val="00736CB6"/>
    <w:rsid w:val="00736FFC"/>
    <w:rsid w:val="00737578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1E4C"/>
    <w:rsid w:val="00742075"/>
    <w:rsid w:val="00742E75"/>
    <w:rsid w:val="0074303B"/>
    <w:rsid w:val="007433A6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0F45"/>
    <w:rsid w:val="00751694"/>
    <w:rsid w:val="007517B5"/>
    <w:rsid w:val="00751C15"/>
    <w:rsid w:val="00751EBD"/>
    <w:rsid w:val="00752C39"/>
    <w:rsid w:val="00752FDD"/>
    <w:rsid w:val="00753201"/>
    <w:rsid w:val="007533F0"/>
    <w:rsid w:val="0075356A"/>
    <w:rsid w:val="00753622"/>
    <w:rsid w:val="007538C0"/>
    <w:rsid w:val="00753DA0"/>
    <w:rsid w:val="00753F07"/>
    <w:rsid w:val="00754241"/>
    <w:rsid w:val="00754409"/>
    <w:rsid w:val="00754895"/>
    <w:rsid w:val="00754A0B"/>
    <w:rsid w:val="00754AB8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2F7E"/>
    <w:rsid w:val="007630FE"/>
    <w:rsid w:val="00763A87"/>
    <w:rsid w:val="00764CA0"/>
    <w:rsid w:val="00765CA7"/>
    <w:rsid w:val="00765D0B"/>
    <w:rsid w:val="00765EDA"/>
    <w:rsid w:val="00766179"/>
    <w:rsid w:val="007663F1"/>
    <w:rsid w:val="00766BFB"/>
    <w:rsid w:val="00767C69"/>
    <w:rsid w:val="0077025E"/>
    <w:rsid w:val="00770341"/>
    <w:rsid w:val="00770928"/>
    <w:rsid w:val="00770EF3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88A"/>
    <w:rsid w:val="00782BB7"/>
    <w:rsid w:val="00782F45"/>
    <w:rsid w:val="00783540"/>
    <w:rsid w:val="007836D3"/>
    <w:rsid w:val="00783C1C"/>
    <w:rsid w:val="00783C73"/>
    <w:rsid w:val="00784231"/>
    <w:rsid w:val="007846EE"/>
    <w:rsid w:val="00784898"/>
    <w:rsid w:val="00784B75"/>
    <w:rsid w:val="00784C7D"/>
    <w:rsid w:val="00785545"/>
    <w:rsid w:val="00785750"/>
    <w:rsid w:val="00785D77"/>
    <w:rsid w:val="00785ECE"/>
    <w:rsid w:val="00785F00"/>
    <w:rsid w:val="00785F6E"/>
    <w:rsid w:val="00786DDB"/>
    <w:rsid w:val="00787156"/>
    <w:rsid w:val="007872EE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27C4"/>
    <w:rsid w:val="00792A5E"/>
    <w:rsid w:val="00793AA8"/>
    <w:rsid w:val="00793BC0"/>
    <w:rsid w:val="0079486F"/>
    <w:rsid w:val="007950C4"/>
    <w:rsid w:val="00795183"/>
    <w:rsid w:val="00795235"/>
    <w:rsid w:val="00795BA0"/>
    <w:rsid w:val="00795F63"/>
    <w:rsid w:val="00795F98"/>
    <w:rsid w:val="00796708"/>
    <w:rsid w:val="00796815"/>
    <w:rsid w:val="00796CC0"/>
    <w:rsid w:val="007977C3"/>
    <w:rsid w:val="00797AFB"/>
    <w:rsid w:val="007A0BB1"/>
    <w:rsid w:val="007A0FAF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043"/>
    <w:rsid w:val="007A421F"/>
    <w:rsid w:val="007A49A5"/>
    <w:rsid w:val="007A527C"/>
    <w:rsid w:val="007A556B"/>
    <w:rsid w:val="007A58C1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0F8D"/>
    <w:rsid w:val="007B1019"/>
    <w:rsid w:val="007B1188"/>
    <w:rsid w:val="007B178E"/>
    <w:rsid w:val="007B17F7"/>
    <w:rsid w:val="007B1CC5"/>
    <w:rsid w:val="007B1F48"/>
    <w:rsid w:val="007B25A0"/>
    <w:rsid w:val="007B273E"/>
    <w:rsid w:val="007B29A0"/>
    <w:rsid w:val="007B32B6"/>
    <w:rsid w:val="007B33BB"/>
    <w:rsid w:val="007B3F43"/>
    <w:rsid w:val="007B43FA"/>
    <w:rsid w:val="007B4593"/>
    <w:rsid w:val="007B4AA4"/>
    <w:rsid w:val="007B4C84"/>
    <w:rsid w:val="007B4D01"/>
    <w:rsid w:val="007B4FA5"/>
    <w:rsid w:val="007B5102"/>
    <w:rsid w:val="007B5157"/>
    <w:rsid w:val="007B51F1"/>
    <w:rsid w:val="007B577C"/>
    <w:rsid w:val="007B6080"/>
    <w:rsid w:val="007B6C5D"/>
    <w:rsid w:val="007B7A88"/>
    <w:rsid w:val="007B7B5E"/>
    <w:rsid w:val="007C0108"/>
    <w:rsid w:val="007C02A0"/>
    <w:rsid w:val="007C08CC"/>
    <w:rsid w:val="007C0A3E"/>
    <w:rsid w:val="007C0CBE"/>
    <w:rsid w:val="007C17F8"/>
    <w:rsid w:val="007C1A6D"/>
    <w:rsid w:val="007C1BAF"/>
    <w:rsid w:val="007C1CA1"/>
    <w:rsid w:val="007C2B0C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0C2F"/>
    <w:rsid w:val="007D13C7"/>
    <w:rsid w:val="007D15E7"/>
    <w:rsid w:val="007D1B3A"/>
    <w:rsid w:val="007D1EA2"/>
    <w:rsid w:val="007D1FF2"/>
    <w:rsid w:val="007D21BD"/>
    <w:rsid w:val="007D2243"/>
    <w:rsid w:val="007D2393"/>
    <w:rsid w:val="007D2783"/>
    <w:rsid w:val="007D282C"/>
    <w:rsid w:val="007D2C4D"/>
    <w:rsid w:val="007D2C6A"/>
    <w:rsid w:val="007D32C5"/>
    <w:rsid w:val="007D338F"/>
    <w:rsid w:val="007D3DE3"/>
    <w:rsid w:val="007D419C"/>
    <w:rsid w:val="007D465C"/>
    <w:rsid w:val="007D4CE2"/>
    <w:rsid w:val="007D5352"/>
    <w:rsid w:val="007D5605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7D6"/>
    <w:rsid w:val="007D7C06"/>
    <w:rsid w:val="007E0932"/>
    <w:rsid w:val="007E093B"/>
    <w:rsid w:val="007E0BDF"/>
    <w:rsid w:val="007E14FA"/>
    <w:rsid w:val="007E240D"/>
    <w:rsid w:val="007E26FA"/>
    <w:rsid w:val="007E2A21"/>
    <w:rsid w:val="007E3036"/>
    <w:rsid w:val="007E30DB"/>
    <w:rsid w:val="007E3329"/>
    <w:rsid w:val="007E3948"/>
    <w:rsid w:val="007E3AC7"/>
    <w:rsid w:val="007E43D7"/>
    <w:rsid w:val="007E49D1"/>
    <w:rsid w:val="007E4EAF"/>
    <w:rsid w:val="007E5151"/>
    <w:rsid w:val="007E59A8"/>
    <w:rsid w:val="007E59F0"/>
    <w:rsid w:val="007E5B97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DA5"/>
    <w:rsid w:val="007E7F55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4C0C"/>
    <w:rsid w:val="007F502F"/>
    <w:rsid w:val="007F56AF"/>
    <w:rsid w:val="007F56D3"/>
    <w:rsid w:val="007F657E"/>
    <w:rsid w:val="007F74EE"/>
    <w:rsid w:val="007F7798"/>
    <w:rsid w:val="007F7B22"/>
    <w:rsid w:val="007F7D51"/>
    <w:rsid w:val="007F7E40"/>
    <w:rsid w:val="00800414"/>
    <w:rsid w:val="008009C6"/>
    <w:rsid w:val="00800C2F"/>
    <w:rsid w:val="0080105E"/>
    <w:rsid w:val="0080125F"/>
    <w:rsid w:val="00801520"/>
    <w:rsid w:val="0080183D"/>
    <w:rsid w:val="008026C7"/>
    <w:rsid w:val="00802DD7"/>
    <w:rsid w:val="00803355"/>
    <w:rsid w:val="00803379"/>
    <w:rsid w:val="008034DF"/>
    <w:rsid w:val="008039D9"/>
    <w:rsid w:val="008039E0"/>
    <w:rsid w:val="008042D4"/>
    <w:rsid w:val="00804BB7"/>
    <w:rsid w:val="00805148"/>
    <w:rsid w:val="00805372"/>
    <w:rsid w:val="00805D94"/>
    <w:rsid w:val="0080611A"/>
    <w:rsid w:val="00806661"/>
    <w:rsid w:val="00807165"/>
    <w:rsid w:val="008078C8"/>
    <w:rsid w:val="00807EEA"/>
    <w:rsid w:val="008101F7"/>
    <w:rsid w:val="0081049B"/>
    <w:rsid w:val="0081050E"/>
    <w:rsid w:val="00810ADA"/>
    <w:rsid w:val="00810DB6"/>
    <w:rsid w:val="00811443"/>
    <w:rsid w:val="00811B68"/>
    <w:rsid w:val="00811C4D"/>
    <w:rsid w:val="00812384"/>
    <w:rsid w:val="00812412"/>
    <w:rsid w:val="00812481"/>
    <w:rsid w:val="00812FEA"/>
    <w:rsid w:val="0081425A"/>
    <w:rsid w:val="008146CD"/>
    <w:rsid w:val="00814831"/>
    <w:rsid w:val="00814ADD"/>
    <w:rsid w:val="00814BCB"/>
    <w:rsid w:val="00814CC5"/>
    <w:rsid w:val="00814FA4"/>
    <w:rsid w:val="008150F3"/>
    <w:rsid w:val="0081572B"/>
    <w:rsid w:val="00815BA8"/>
    <w:rsid w:val="00816627"/>
    <w:rsid w:val="00816CF8"/>
    <w:rsid w:val="008172F7"/>
    <w:rsid w:val="00817B96"/>
    <w:rsid w:val="00817B9E"/>
    <w:rsid w:val="008200D8"/>
    <w:rsid w:val="008202B2"/>
    <w:rsid w:val="008205A2"/>
    <w:rsid w:val="00820B95"/>
    <w:rsid w:val="00820E28"/>
    <w:rsid w:val="00820EBE"/>
    <w:rsid w:val="00820F10"/>
    <w:rsid w:val="00820F7E"/>
    <w:rsid w:val="00820FBF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94"/>
    <w:rsid w:val="008247FE"/>
    <w:rsid w:val="0082502D"/>
    <w:rsid w:val="00825274"/>
    <w:rsid w:val="0082532E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6F4"/>
    <w:rsid w:val="00830E1E"/>
    <w:rsid w:val="008313DE"/>
    <w:rsid w:val="008322AB"/>
    <w:rsid w:val="0083244C"/>
    <w:rsid w:val="00832869"/>
    <w:rsid w:val="00833040"/>
    <w:rsid w:val="00833099"/>
    <w:rsid w:val="0083310D"/>
    <w:rsid w:val="008335FB"/>
    <w:rsid w:val="00833A10"/>
    <w:rsid w:val="00833ADF"/>
    <w:rsid w:val="00834256"/>
    <w:rsid w:val="008344AE"/>
    <w:rsid w:val="00834673"/>
    <w:rsid w:val="00834CFD"/>
    <w:rsid w:val="00834F85"/>
    <w:rsid w:val="00835100"/>
    <w:rsid w:val="00835B15"/>
    <w:rsid w:val="00836214"/>
    <w:rsid w:val="008362DA"/>
    <w:rsid w:val="00837B75"/>
    <w:rsid w:val="00837EBA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1C"/>
    <w:rsid w:val="00842A27"/>
    <w:rsid w:val="00842FD0"/>
    <w:rsid w:val="00843C91"/>
    <w:rsid w:val="00843EFE"/>
    <w:rsid w:val="008444C2"/>
    <w:rsid w:val="00844600"/>
    <w:rsid w:val="00844F4B"/>
    <w:rsid w:val="008454E0"/>
    <w:rsid w:val="0084557D"/>
    <w:rsid w:val="00845E56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9EF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0C09"/>
    <w:rsid w:val="00861DBF"/>
    <w:rsid w:val="0086252C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5F84"/>
    <w:rsid w:val="008669FC"/>
    <w:rsid w:val="00866DA0"/>
    <w:rsid w:val="0086728A"/>
    <w:rsid w:val="008674F6"/>
    <w:rsid w:val="00867563"/>
    <w:rsid w:val="00867971"/>
    <w:rsid w:val="008705BE"/>
    <w:rsid w:val="00870B4D"/>
    <w:rsid w:val="008715FF"/>
    <w:rsid w:val="00871A4C"/>
    <w:rsid w:val="00871A73"/>
    <w:rsid w:val="00871AE8"/>
    <w:rsid w:val="00871CD3"/>
    <w:rsid w:val="008723FB"/>
    <w:rsid w:val="008726B4"/>
    <w:rsid w:val="0087276D"/>
    <w:rsid w:val="00872D0E"/>
    <w:rsid w:val="00873417"/>
    <w:rsid w:val="008737CC"/>
    <w:rsid w:val="008748E2"/>
    <w:rsid w:val="008753C9"/>
    <w:rsid w:val="0087567E"/>
    <w:rsid w:val="0087687F"/>
    <w:rsid w:val="008771AD"/>
    <w:rsid w:val="00877963"/>
    <w:rsid w:val="00877D5B"/>
    <w:rsid w:val="008808D0"/>
    <w:rsid w:val="00880A01"/>
    <w:rsid w:val="00880EAB"/>
    <w:rsid w:val="0088108F"/>
    <w:rsid w:val="00881C4E"/>
    <w:rsid w:val="00881CB9"/>
    <w:rsid w:val="008820D8"/>
    <w:rsid w:val="00882554"/>
    <w:rsid w:val="0088296C"/>
    <w:rsid w:val="00882BA8"/>
    <w:rsid w:val="00882D22"/>
    <w:rsid w:val="00882D5C"/>
    <w:rsid w:val="008833CB"/>
    <w:rsid w:val="008837E1"/>
    <w:rsid w:val="0088404C"/>
    <w:rsid w:val="008842C9"/>
    <w:rsid w:val="0088481C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44B"/>
    <w:rsid w:val="00893D50"/>
    <w:rsid w:val="00893FA7"/>
    <w:rsid w:val="00894BB1"/>
    <w:rsid w:val="00894D43"/>
    <w:rsid w:val="008951D1"/>
    <w:rsid w:val="008954ED"/>
    <w:rsid w:val="00895608"/>
    <w:rsid w:val="0089599E"/>
    <w:rsid w:val="00895BF7"/>
    <w:rsid w:val="00896121"/>
    <w:rsid w:val="008963CA"/>
    <w:rsid w:val="00896C46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3D"/>
    <w:rsid w:val="008A469C"/>
    <w:rsid w:val="008A52CE"/>
    <w:rsid w:val="008A5543"/>
    <w:rsid w:val="008A5AC3"/>
    <w:rsid w:val="008A5C34"/>
    <w:rsid w:val="008A69D8"/>
    <w:rsid w:val="008A69F6"/>
    <w:rsid w:val="008A6A04"/>
    <w:rsid w:val="008A747F"/>
    <w:rsid w:val="008A787F"/>
    <w:rsid w:val="008A7E0B"/>
    <w:rsid w:val="008A7E53"/>
    <w:rsid w:val="008B0743"/>
    <w:rsid w:val="008B0DF2"/>
    <w:rsid w:val="008B0F5C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AB2"/>
    <w:rsid w:val="008B2B3F"/>
    <w:rsid w:val="008B2DA8"/>
    <w:rsid w:val="008B32AA"/>
    <w:rsid w:val="008B334E"/>
    <w:rsid w:val="008B3436"/>
    <w:rsid w:val="008B3564"/>
    <w:rsid w:val="008B3DC7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5B1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4FB"/>
    <w:rsid w:val="008C4560"/>
    <w:rsid w:val="008C546F"/>
    <w:rsid w:val="008C54C6"/>
    <w:rsid w:val="008C580B"/>
    <w:rsid w:val="008C5976"/>
    <w:rsid w:val="008C5A8B"/>
    <w:rsid w:val="008C5EC2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3BD"/>
    <w:rsid w:val="008D2C88"/>
    <w:rsid w:val="008D2D56"/>
    <w:rsid w:val="008D2ECA"/>
    <w:rsid w:val="008D2EF7"/>
    <w:rsid w:val="008D36D8"/>
    <w:rsid w:val="008D3C29"/>
    <w:rsid w:val="008D3EB6"/>
    <w:rsid w:val="008D4A76"/>
    <w:rsid w:val="008D4E28"/>
    <w:rsid w:val="008D5793"/>
    <w:rsid w:val="008D5BB0"/>
    <w:rsid w:val="008D5DE9"/>
    <w:rsid w:val="008D62E3"/>
    <w:rsid w:val="008D690D"/>
    <w:rsid w:val="008D6A95"/>
    <w:rsid w:val="008D7D22"/>
    <w:rsid w:val="008E036B"/>
    <w:rsid w:val="008E099F"/>
    <w:rsid w:val="008E1803"/>
    <w:rsid w:val="008E2268"/>
    <w:rsid w:val="008E29BE"/>
    <w:rsid w:val="008E2C17"/>
    <w:rsid w:val="008E3255"/>
    <w:rsid w:val="008E326C"/>
    <w:rsid w:val="008E348F"/>
    <w:rsid w:val="008E37EF"/>
    <w:rsid w:val="008E4194"/>
    <w:rsid w:val="008E47EA"/>
    <w:rsid w:val="008E4A79"/>
    <w:rsid w:val="008E4F46"/>
    <w:rsid w:val="008E52BC"/>
    <w:rsid w:val="008E59F9"/>
    <w:rsid w:val="008E6842"/>
    <w:rsid w:val="008E7337"/>
    <w:rsid w:val="008E735E"/>
    <w:rsid w:val="008E79E3"/>
    <w:rsid w:val="008E7F54"/>
    <w:rsid w:val="008F0A18"/>
    <w:rsid w:val="008F152B"/>
    <w:rsid w:val="008F16A7"/>
    <w:rsid w:val="008F1FEF"/>
    <w:rsid w:val="008F204F"/>
    <w:rsid w:val="008F211C"/>
    <w:rsid w:val="008F2315"/>
    <w:rsid w:val="008F2514"/>
    <w:rsid w:val="008F27EA"/>
    <w:rsid w:val="008F2AE5"/>
    <w:rsid w:val="008F2C15"/>
    <w:rsid w:val="008F3182"/>
    <w:rsid w:val="008F31A4"/>
    <w:rsid w:val="008F37EF"/>
    <w:rsid w:val="008F3808"/>
    <w:rsid w:val="008F3C3B"/>
    <w:rsid w:val="008F3E5C"/>
    <w:rsid w:val="008F3F93"/>
    <w:rsid w:val="008F4A04"/>
    <w:rsid w:val="008F5A02"/>
    <w:rsid w:val="008F608F"/>
    <w:rsid w:val="008F65CB"/>
    <w:rsid w:val="008F662E"/>
    <w:rsid w:val="008F78E3"/>
    <w:rsid w:val="008F7C09"/>
    <w:rsid w:val="009002A1"/>
    <w:rsid w:val="009006A0"/>
    <w:rsid w:val="00900E37"/>
    <w:rsid w:val="00902B9E"/>
    <w:rsid w:val="009040B0"/>
    <w:rsid w:val="0090452B"/>
    <w:rsid w:val="00904C16"/>
    <w:rsid w:val="00904EC6"/>
    <w:rsid w:val="0090503E"/>
    <w:rsid w:val="009051F2"/>
    <w:rsid w:val="00905428"/>
    <w:rsid w:val="00905482"/>
    <w:rsid w:val="009055EF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07DD"/>
    <w:rsid w:val="00911074"/>
    <w:rsid w:val="009114B7"/>
    <w:rsid w:val="00912075"/>
    <w:rsid w:val="009123C5"/>
    <w:rsid w:val="00912612"/>
    <w:rsid w:val="009129B7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B0B"/>
    <w:rsid w:val="00915C0C"/>
    <w:rsid w:val="00915F05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66F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28A"/>
    <w:rsid w:val="00933306"/>
    <w:rsid w:val="0093331B"/>
    <w:rsid w:val="0093349E"/>
    <w:rsid w:val="009336EF"/>
    <w:rsid w:val="00933E2B"/>
    <w:rsid w:val="009340A2"/>
    <w:rsid w:val="0093414C"/>
    <w:rsid w:val="00934166"/>
    <w:rsid w:val="00934784"/>
    <w:rsid w:val="009349D6"/>
    <w:rsid w:val="00935175"/>
    <w:rsid w:val="009351F3"/>
    <w:rsid w:val="009352EA"/>
    <w:rsid w:val="0093579B"/>
    <w:rsid w:val="009357EB"/>
    <w:rsid w:val="00935C88"/>
    <w:rsid w:val="0093637F"/>
    <w:rsid w:val="00936CDF"/>
    <w:rsid w:val="00936EDC"/>
    <w:rsid w:val="0093704A"/>
    <w:rsid w:val="0093720D"/>
    <w:rsid w:val="009375F8"/>
    <w:rsid w:val="00937E10"/>
    <w:rsid w:val="00937E55"/>
    <w:rsid w:val="00940372"/>
    <w:rsid w:val="00940432"/>
    <w:rsid w:val="009404C9"/>
    <w:rsid w:val="0094082E"/>
    <w:rsid w:val="00941218"/>
    <w:rsid w:val="00941709"/>
    <w:rsid w:val="0094187B"/>
    <w:rsid w:val="00941EDB"/>
    <w:rsid w:val="009421F4"/>
    <w:rsid w:val="009422CD"/>
    <w:rsid w:val="0094279A"/>
    <w:rsid w:val="009427F0"/>
    <w:rsid w:val="009431E1"/>
    <w:rsid w:val="009432E7"/>
    <w:rsid w:val="00943D7F"/>
    <w:rsid w:val="00943FCD"/>
    <w:rsid w:val="009440E7"/>
    <w:rsid w:val="009449D4"/>
    <w:rsid w:val="00945B70"/>
    <w:rsid w:val="0094620B"/>
    <w:rsid w:val="009468F0"/>
    <w:rsid w:val="00946C57"/>
    <w:rsid w:val="00946D93"/>
    <w:rsid w:val="00947271"/>
    <w:rsid w:val="00947337"/>
    <w:rsid w:val="009473D1"/>
    <w:rsid w:val="00947DC7"/>
    <w:rsid w:val="00947E84"/>
    <w:rsid w:val="009502A5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1D3"/>
    <w:rsid w:val="00954952"/>
    <w:rsid w:val="00954E72"/>
    <w:rsid w:val="0095533E"/>
    <w:rsid w:val="00955AF9"/>
    <w:rsid w:val="00955EB5"/>
    <w:rsid w:val="0095602D"/>
    <w:rsid w:val="0095650F"/>
    <w:rsid w:val="00956B5A"/>
    <w:rsid w:val="00957326"/>
    <w:rsid w:val="009573A9"/>
    <w:rsid w:val="009574B5"/>
    <w:rsid w:val="009577B4"/>
    <w:rsid w:val="009607BE"/>
    <w:rsid w:val="00960FB6"/>
    <w:rsid w:val="009612EB"/>
    <w:rsid w:val="00961D48"/>
    <w:rsid w:val="009625B2"/>
    <w:rsid w:val="009635E5"/>
    <w:rsid w:val="00963B09"/>
    <w:rsid w:val="00963DBB"/>
    <w:rsid w:val="009643EF"/>
    <w:rsid w:val="009654C5"/>
    <w:rsid w:val="00965730"/>
    <w:rsid w:val="00965D30"/>
    <w:rsid w:val="00965F18"/>
    <w:rsid w:val="00966923"/>
    <w:rsid w:val="00966B8A"/>
    <w:rsid w:val="00966E23"/>
    <w:rsid w:val="00967126"/>
    <w:rsid w:val="00967498"/>
    <w:rsid w:val="00967616"/>
    <w:rsid w:val="0096771E"/>
    <w:rsid w:val="00967A00"/>
    <w:rsid w:val="00967D36"/>
    <w:rsid w:val="00967F4A"/>
    <w:rsid w:val="00967FC0"/>
    <w:rsid w:val="00970020"/>
    <w:rsid w:val="00971669"/>
    <w:rsid w:val="00971903"/>
    <w:rsid w:val="00971A61"/>
    <w:rsid w:val="00971CBC"/>
    <w:rsid w:val="00971CEC"/>
    <w:rsid w:val="00971D9F"/>
    <w:rsid w:val="00972071"/>
    <w:rsid w:val="009733B4"/>
    <w:rsid w:val="00973E15"/>
    <w:rsid w:val="00973E54"/>
    <w:rsid w:val="00973FCC"/>
    <w:rsid w:val="0097411D"/>
    <w:rsid w:val="009741CC"/>
    <w:rsid w:val="0097427A"/>
    <w:rsid w:val="0097456E"/>
    <w:rsid w:val="00974700"/>
    <w:rsid w:val="009747F7"/>
    <w:rsid w:val="00974A64"/>
    <w:rsid w:val="009757AF"/>
    <w:rsid w:val="00976C77"/>
    <w:rsid w:val="009772DF"/>
    <w:rsid w:val="009800B8"/>
    <w:rsid w:val="00980375"/>
    <w:rsid w:val="00980B3D"/>
    <w:rsid w:val="00981089"/>
    <w:rsid w:val="00981F3F"/>
    <w:rsid w:val="00982296"/>
    <w:rsid w:val="00982303"/>
    <w:rsid w:val="00982433"/>
    <w:rsid w:val="0098260E"/>
    <w:rsid w:val="00983343"/>
    <w:rsid w:val="009835DB"/>
    <w:rsid w:val="00983A86"/>
    <w:rsid w:val="00983B36"/>
    <w:rsid w:val="00983C9C"/>
    <w:rsid w:val="009840FD"/>
    <w:rsid w:val="0098429D"/>
    <w:rsid w:val="009842C7"/>
    <w:rsid w:val="0098465C"/>
    <w:rsid w:val="009846A3"/>
    <w:rsid w:val="009848BF"/>
    <w:rsid w:val="00984C3A"/>
    <w:rsid w:val="00985103"/>
    <w:rsid w:val="009857A1"/>
    <w:rsid w:val="009859F6"/>
    <w:rsid w:val="00985EA2"/>
    <w:rsid w:val="0098660D"/>
    <w:rsid w:val="00986798"/>
    <w:rsid w:val="00986850"/>
    <w:rsid w:val="00986BD8"/>
    <w:rsid w:val="0098759E"/>
    <w:rsid w:val="009876E8"/>
    <w:rsid w:val="0098771C"/>
    <w:rsid w:val="00987E8B"/>
    <w:rsid w:val="009900D3"/>
    <w:rsid w:val="00990F86"/>
    <w:rsid w:val="00991000"/>
    <w:rsid w:val="009915A8"/>
    <w:rsid w:val="009918B3"/>
    <w:rsid w:val="00991A56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1DB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9A7"/>
    <w:rsid w:val="009A4BC7"/>
    <w:rsid w:val="009A4BF7"/>
    <w:rsid w:val="009A4C24"/>
    <w:rsid w:val="009A5019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A7F63"/>
    <w:rsid w:val="009B07A6"/>
    <w:rsid w:val="009B0AD6"/>
    <w:rsid w:val="009B0AE4"/>
    <w:rsid w:val="009B1920"/>
    <w:rsid w:val="009B1A8C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E73"/>
    <w:rsid w:val="009B3F84"/>
    <w:rsid w:val="009B450D"/>
    <w:rsid w:val="009B479B"/>
    <w:rsid w:val="009B4A40"/>
    <w:rsid w:val="009B4DE6"/>
    <w:rsid w:val="009B4E52"/>
    <w:rsid w:val="009B505D"/>
    <w:rsid w:val="009B5215"/>
    <w:rsid w:val="009B5264"/>
    <w:rsid w:val="009B5B3C"/>
    <w:rsid w:val="009B5F62"/>
    <w:rsid w:val="009B614A"/>
    <w:rsid w:val="009B62A3"/>
    <w:rsid w:val="009B66B2"/>
    <w:rsid w:val="009B68F3"/>
    <w:rsid w:val="009B6CF7"/>
    <w:rsid w:val="009B709F"/>
    <w:rsid w:val="009B7852"/>
    <w:rsid w:val="009B787F"/>
    <w:rsid w:val="009C0320"/>
    <w:rsid w:val="009C0834"/>
    <w:rsid w:val="009C0A55"/>
    <w:rsid w:val="009C0EDC"/>
    <w:rsid w:val="009C104B"/>
    <w:rsid w:val="009C1492"/>
    <w:rsid w:val="009C1A6F"/>
    <w:rsid w:val="009C1ECC"/>
    <w:rsid w:val="009C27B7"/>
    <w:rsid w:val="009C2AAB"/>
    <w:rsid w:val="009C2B6D"/>
    <w:rsid w:val="009C325B"/>
    <w:rsid w:val="009C3576"/>
    <w:rsid w:val="009C35FF"/>
    <w:rsid w:val="009C38BD"/>
    <w:rsid w:val="009C38FE"/>
    <w:rsid w:val="009C3B1B"/>
    <w:rsid w:val="009C3B93"/>
    <w:rsid w:val="009C3DD7"/>
    <w:rsid w:val="009C3F27"/>
    <w:rsid w:val="009C4B43"/>
    <w:rsid w:val="009C4B94"/>
    <w:rsid w:val="009C4ECC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1E8"/>
    <w:rsid w:val="009D046C"/>
    <w:rsid w:val="009D0858"/>
    <w:rsid w:val="009D0B8B"/>
    <w:rsid w:val="009D0C63"/>
    <w:rsid w:val="009D1948"/>
    <w:rsid w:val="009D1AEE"/>
    <w:rsid w:val="009D1C51"/>
    <w:rsid w:val="009D1E31"/>
    <w:rsid w:val="009D2345"/>
    <w:rsid w:val="009D23BF"/>
    <w:rsid w:val="009D2D80"/>
    <w:rsid w:val="009D30BD"/>
    <w:rsid w:val="009D3B46"/>
    <w:rsid w:val="009D3C72"/>
    <w:rsid w:val="009D3E78"/>
    <w:rsid w:val="009D4BFF"/>
    <w:rsid w:val="009D4C2D"/>
    <w:rsid w:val="009D5030"/>
    <w:rsid w:val="009D587B"/>
    <w:rsid w:val="009D590A"/>
    <w:rsid w:val="009D5F38"/>
    <w:rsid w:val="009D61C1"/>
    <w:rsid w:val="009D7CD2"/>
    <w:rsid w:val="009D7E6E"/>
    <w:rsid w:val="009D7FBF"/>
    <w:rsid w:val="009E03F6"/>
    <w:rsid w:val="009E04FF"/>
    <w:rsid w:val="009E0A83"/>
    <w:rsid w:val="009E0C49"/>
    <w:rsid w:val="009E0D6A"/>
    <w:rsid w:val="009E0DD4"/>
    <w:rsid w:val="009E127F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3E8C"/>
    <w:rsid w:val="009E4224"/>
    <w:rsid w:val="009E44D7"/>
    <w:rsid w:val="009E47CB"/>
    <w:rsid w:val="009E4900"/>
    <w:rsid w:val="009E5363"/>
    <w:rsid w:val="009E539B"/>
    <w:rsid w:val="009E54A7"/>
    <w:rsid w:val="009E5E38"/>
    <w:rsid w:val="009E6034"/>
    <w:rsid w:val="009E6CB7"/>
    <w:rsid w:val="009E6CF3"/>
    <w:rsid w:val="009E6E9F"/>
    <w:rsid w:val="009E6F8D"/>
    <w:rsid w:val="009E706B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347A"/>
    <w:rsid w:val="009F3F2F"/>
    <w:rsid w:val="009F4214"/>
    <w:rsid w:val="009F45CB"/>
    <w:rsid w:val="009F4DC3"/>
    <w:rsid w:val="009F505B"/>
    <w:rsid w:val="009F58B4"/>
    <w:rsid w:val="009F5B3B"/>
    <w:rsid w:val="009F6397"/>
    <w:rsid w:val="009F6B73"/>
    <w:rsid w:val="009F6F4B"/>
    <w:rsid w:val="009F71FE"/>
    <w:rsid w:val="009F744C"/>
    <w:rsid w:val="009F788C"/>
    <w:rsid w:val="009F7B3D"/>
    <w:rsid w:val="009F7DBB"/>
    <w:rsid w:val="009F7EBF"/>
    <w:rsid w:val="009F7EC7"/>
    <w:rsid w:val="00A00391"/>
    <w:rsid w:val="00A008DC"/>
    <w:rsid w:val="00A009D6"/>
    <w:rsid w:val="00A00FB4"/>
    <w:rsid w:val="00A011BA"/>
    <w:rsid w:val="00A0141E"/>
    <w:rsid w:val="00A017C7"/>
    <w:rsid w:val="00A01BC5"/>
    <w:rsid w:val="00A01F37"/>
    <w:rsid w:val="00A01F71"/>
    <w:rsid w:val="00A01F9E"/>
    <w:rsid w:val="00A02142"/>
    <w:rsid w:val="00A02637"/>
    <w:rsid w:val="00A02853"/>
    <w:rsid w:val="00A02D71"/>
    <w:rsid w:val="00A03394"/>
    <w:rsid w:val="00A03820"/>
    <w:rsid w:val="00A0391A"/>
    <w:rsid w:val="00A046CF"/>
    <w:rsid w:val="00A04932"/>
    <w:rsid w:val="00A05101"/>
    <w:rsid w:val="00A05B82"/>
    <w:rsid w:val="00A0618B"/>
    <w:rsid w:val="00A0699B"/>
    <w:rsid w:val="00A07BF4"/>
    <w:rsid w:val="00A07C73"/>
    <w:rsid w:val="00A10503"/>
    <w:rsid w:val="00A106BA"/>
    <w:rsid w:val="00A10A93"/>
    <w:rsid w:val="00A10DD5"/>
    <w:rsid w:val="00A11324"/>
    <w:rsid w:val="00A116ED"/>
    <w:rsid w:val="00A119FB"/>
    <w:rsid w:val="00A11AE3"/>
    <w:rsid w:val="00A1226A"/>
    <w:rsid w:val="00A12AD9"/>
    <w:rsid w:val="00A12EA4"/>
    <w:rsid w:val="00A12FE8"/>
    <w:rsid w:val="00A13267"/>
    <w:rsid w:val="00A13470"/>
    <w:rsid w:val="00A14381"/>
    <w:rsid w:val="00A143D8"/>
    <w:rsid w:val="00A14D04"/>
    <w:rsid w:val="00A15048"/>
    <w:rsid w:val="00A15D37"/>
    <w:rsid w:val="00A15E52"/>
    <w:rsid w:val="00A162B6"/>
    <w:rsid w:val="00A16A58"/>
    <w:rsid w:val="00A16AB0"/>
    <w:rsid w:val="00A16D90"/>
    <w:rsid w:val="00A17604"/>
    <w:rsid w:val="00A17A52"/>
    <w:rsid w:val="00A20515"/>
    <w:rsid w:val="00A20D03"/>
    <w:rsid w:val="00A210C9"/>
    <w:rsid w:val="00A21A65"/>
    <w:rsid w:val="00A21C2B"/>
    <w:rsid w:val="00A21DCC"/>
    <w:rsid w:val="00A229AC"/>
    <w:rsid w:val="00A2307B"/>
    <w:rsid w:val="00A2333C"/>
    <w:rsid w:val="00A2344F"/>
    <w:rsid w:val="00A23F83"/>
    <w:rsid w:val="00A241D4"/>
    <w:rsid w:val="00A248AD"/>
    <w:rsid w:val="00A24D74"/>
    <w:rsid w:val="00A2510C"/>
    <w:rsid w:val="00A253E5"/>
    <w:rsid w:val="00A25C3D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90D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00B"/>
    <w:rsid w:val="00A41580"/>
    <w:rsid w:val="00A41B7F"/>
    <w:rsid w:val="00A41D06"/>
    <w:rsid w:val="00A41DB3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08A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BE1"/>
    <w:rsid w:val="00A50C63"/>
    <w:rsid w:val="00A50D0A"/>
    <w:rsid w:val="00A50F37"/>
    <w:rsid w:val="00A51179"/>
    <w:rsid w:val="00A51403"/>
    <w:rsid w:val="00A51587"/>
    <w:rsid w:val="00A516DF"/>
    <w:rsid w:val="00A51F16"/>
    <w:rsid w:val="00A522EA"/>
    <w:rsid w:val="00A52A54"/>
    <w:rsid w:val="00A52ADE"/>
    <w:rsid w:val="00A52B2E"/>
    <w:rsid w:val="00A53003"/>
    <w:rsid w:val="00A53A7E"/>
    <w:rsid w:val="00A53CB8"/>
    <w:rsid w:val="00A53F8B"/>
    <w:rsid w:val="00A545A2"/>
    <w:rsid w:val="00A54987"/>
    <w:rsid w:val="00A54B22"/>
    <w:rsid w:val="00A55230"/>
    <w:rsid w:val="00A5544F"/>
    <w:rsid w:val="00A55A6D"/>
    <w:rsid w:val="00A560FD"/>
    <w:rsid w:val="00A5626D"/>
    <w:rsid w:val="00A56BF4"/>
    <w:rsid w:val="00A56F37"/>
    <w:rsid w:val="00A576DA"/>
    <w:rsid w:val="00A57B6C"/>
    <w:rsid w:val="00A57BEE"/>
    <w:rsid w:val="00A6062A"/>
    <w:rsid w:val="00A60ECD"/>
    <w:rsid w:val="00A618F5"/>
    <w:rsid w:val="00A61F52"/>
    <w:rsid w:val="00A62B3F"/>
    <w:rsid w:val="00A62C2D"/>
    <w:rsid w:val="00A62CCD"/>
    <w:rsid w:val="00A633CB"/>
    <w:rsid w:val="00A638C8"/>
    <w:rsid w:val="00A63C9C"/>
    <w:rsid w:val="00A63DFA"/>
    <w:rsid w:val="00A63E49"/>
    <w:rsid w:val="00A64603"/>
    <w:rsid w:val="00A64963"/>
    <w:rsid w:val="00A667C6"/>
    <w:rsid w:val="00A70269"/>
    <w:rsid w:val="00A71D25"/>
    <w:rsid w:val="00A721D6"/>
    <w:rsid w:val="00A72C37"/>
    <w:rsid w:val="00A72E52"/>
    <w:rsid w:val="00A731C6"/>
    <w:rsid w:val="00A73807"/>
    <w:rsid w:val="00A73859"/>
    <w:rsid w:val="00A73B89"/>
    <w:rsid w:val="00A73DE2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454"/>
    <w:rsid w:val="00A779FD"/>
    <w:rsid w:val="00A77AB3"/>
    <w:rsid w:val="00A80248"/>
    <w:rsid w:val="00A80926"/>
    <w:rsid w:val="00A80CC2"/>
    <w:rsid w:val="00A81079"/>
    <w:rsid w:val="00A81BB9"/>
    <w:rsid w:val="00A81D79"/>
    <w:rsid w:val="00A82025"/>
    <w:rsid w:val="00A8214A"/>
    <w:rsid w:val="00A82640"/>
    <w:rsid w:val="00A82F66"/>
    <w:rsid w:val="00A832A4"/>
    <w:rsid w:val="00A832AD"/>
    <w:rsid w:val="00A832D7"/>
    <w:rsid w:val="00A83794"/>
    <w:rsid w:val="00A84E5D"/>
    <w:rsid w:val="00A8535B"/>
    <w:rsid w:val="00A85482"/>
    <w:rsid w:val="00A85DB5"/>
    <w:rsid w:val="00A86103"/>
    <w:rsid w:val="00A862D9"/>
    <w:rsid w:val="00A86E8B"/>
    <w:rsid w:val="00A86FE8"/>
    <w:rsid w:val="00A8706E"/>
    <w:rsid w:val="00A877D0"/>
    <w:rsid w:val="00A90779"/>
    <w:rsid w:val="00A9113B"/>
    <w:rsid w:val="00A91578"/>
    <w:rsid w:val="00A91AA5"/>
    <w:rsid w:val="00A91C67"/>
    <w:rsid w:val="00A91DE9"/>
    <w:rsid w:val="00A92394"/>
    <w:rsid w:val="00A92CBD"/>
    <w:rsid w:val="00A92D82"/>
    <w:rsid w:val="00A93089"/>
    <w:rsid w:val="00A93305"/>
    <w:rsid w:val="00A933FA"/>
    <w:rsid w:val="00A9341A"/>
    <w:rsid w:val="00A9347B"/>
    <w:rsid w:val="00A934FB"/>
    <w:rsid w:val="00A935BA"/>
    <w:rsid w:val="00A93A9C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67F1"/>
    <w:rsid w:val="00A96BA2"/>
    <w:rsid w:val="00A970EE"/>
    <w:rsid w:val="00A97188"/>
    <w:rsid w:val="00A97419"/>
    <w:rsid w:val="00A974C4"/>
    <w:rsid w:val="00A97C27"/>
    <w:rsid w:val="00AA129A"/>
    <w:rsid w:val="00AA1BEB"/>
    <w:rsid w:val="00AA1F54"/>
    <w:rsid w:val="00AA20E0"/>
    <w:rsid w:val="00AA2722"/>
    <w:rsid w:val="00AA2CD7"/>
    <w:rsid w:val="00AA3057"/>
    <w:rsid w:val="00AA379C"/>
    <w:rsid w:val="00AA39BE"/>
    <w:rsid w:val="00AA3D58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57E2"/>
    <w:rsid w:val="00AA5EEF"/>
    <w:rsid w:val="00AA6862"/>
    <w:rsid w:val="00AA6A19"/>
    <w:rsid w:val="00AA6CBD"/>
    <w:rsid w:val="00AA6E3D"/>
    <w:rsid w:val="00AA6E72"/>
    <w:rsid w:val="00AA6EC9"/>
    <w:rsid w:val="00AA753B"/>
    <w:rsid w:val="00AA75E5"/>
    <w:rsid w:val="00AA7687"/>
    <w:rsid w:val="00AA7A80"/>
    <w:rsid w:val="00AB0095"/>
    <w:rsid w:val="00AB034B"/>
    <w:rsid w:val="00AB07B5"/>
    <w:rsid w:val="00AB0A3C"/>
    <w:rsid w:val="00AB129F"/>
    <w:rsid w:val="00AB16CB"/>
    <w:rsid w:val="00AB170F"/>
    <w:rsid w:val="00AB1A9A"/>
    <w:rsid w:val="00AB1B57"/>
    <w:rsid w:val="00AB1C47"/>
    <w:rsid w:val="00AB205C"/>
    <w:rsid w:val="00AB26B5"/>
    <w:rsid w:val="00AB2935"/>
    <w:rsid w:val="00AB340F"/>
    <w:rsid w:val="00AB3C8E"/>
    <w:rsid w:val="00AB418E"/>
    <w:rsid w:val="00AB45BE"/>
    <w:rsid w:val="00AB47EF"/>
    <w:rsid w:val="00AB4943"/>
    <w:rsid w:val="00AB56E8"/>
    <w:rsid w:val="00AB628A"/>
    <w:rsid w:val="00AB6465"/>
    <w:rsid w:val="00AB758D"/>
    <w:rsid w:val="00AB7707"/>
    <w:rsid w:val="00AB79C7"/>
    <w:rsid w:val="00AB7A0B"/>
    <w:rsid w:val="00AB7A31"/>
    <w:rsid w:val="00AB7CE2"/>
    <w:rsid w:val="00AB7E28"/>
    <w:rsid w:val="00AC011C"/>
    <w:rsid w:val="00AC0669"/>
    <w:rsid w:val="00AC1035"/>
    <w:rsid w:val="00AC188F"/>
    <w:rsid w:val="00AC1BD1"/>
    <w:rsid w:val="00AC2920"/>
    <w:rsid w:val="00AC2BB5"/>
    <w:rsid w:val="00AC2C77"/>
    <w:rsid w:val="00AC30BF"/>
    <w:rsid w:val="00AC326B"/>
    <w:rsid w:val="00AC3550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D7E"/>
    <w:rsid w:val="00AC7F23"/>
    <w:rsid w:val="00AD002A"/>
    <w:rsid w:val="00AD01B5"/>
    <w:rsid w:val="00AD050E"/>
    <w:rsid w:val="00AD0A7D"/>
    <w:rsid w:val="00AD0D67"/>
    <w:rsid w:val="00AD0F65"/>
    <w:rsid w:val="00AD0FF9"/>
    <w:rsid w:val="00AD14FA"/>
    <w:rsid w:val="00AD176A"/>
    <w:rsid w:val="00AD1F7B"/>
    <w:rsid w:val="00AD26EA"/>
    <w:rsid w:val="00AD30C8"/>
    <w:rsid w:val="00AD3160"/>
    <w:rsid w:val="00AD37B0"/>
    <w:rsid w:val="00AD3A6B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3DF"/>
    <w:rsid w:val="00AD6558"/>
    <w:rsid w:val="00AD7A3A"/>
    <w:rsid w:val="00AD7DC0"/>
    <w:rsid w:val="00AD7E8B"/>
    <w:rsid w:val="00AD7FDF"/>
    <w:rsid w:val="00AE016D"/>
    <w:rsid w:val="00AE0430"/>
    <w:rsid w:val="00AE0927"/>
    <w:rsid w:val="00AE0AE2"/>
    <w:rsid w:val="00AE0AF8"/>
    <w:rsid w:val="00AE0D1D"/>
    <w:rsid w:val="00AE1244"/>
    <w:rsid w:val="00AE133C"/>
    <w:rsid w:val="00AE148B"/>
    <w:rsid w:val="00AE1EBA"/>
    <w:rsid w:val="00AE2005"/>
    <w:rsid w:val="00AE2441"/>
    <w:rsid w:val="00AE280C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6DA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E12"/>
    <w:rsid w:val="00AF6F97"/>
    <w:rsid w:val="00AF70DA"/>
    <w:rsid w:val="00AF70FD"/>
    <w:rsid w:val="00AF778A"/>
    <w:rsid w:val="00B0055E"/>
    <w:rsid w:val="00B01084"/>
    <w:rsid w:val="00B01658"/>
    <w:rsid w:val="00B01C86"/>
    <w:rsid w:val="00B01CCD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0557"/>
    <w:rsid w:val="00B11614"/>
    <w:rsid w:val="00B133AE"/>
    <w:rsid w:val="00B139DE"/>
    <w:rsid w:val="00B13A7F"/>
    <w:rsid w:val="00B13BF7"/>
    <w:rsid w:val="00B13D36"/>
    <w:rsid w:val="00B13EC0"/>
    <w:rsid w:val="00B140EA"/>
    <w:rsid w:val="00B14263"/>
    <w:rsid w:val="00B14D9E"/>
    <w:rsid w:val="00B14FA3"/>
    <w:rsid w:val="00B150C4"/>
    <w:rsid w:val="00B15657"/>
    <w:rsid w:val="00B15956"/>
    <w:rsid w:val="00B15974"/>
    <w:rsid w:val="00B16003"/>
    <w:rsid w:val="00B16774"/>
    <w:rsid w:val="00B16A48"/>
    <w:rsid w:val="00B173CB"/>
    <w:rsid w:val="00B1752F"/>
    <w:rsid w:val="00B17B8C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2FD4"/>
    <w:rsid w:val="00B23532"/>
    <w:rsid w:val="00B235E7"/>
    <w:rsid w:val="00B23E88"/>
    <w:rsid w:val="00B2455C"/>
    <w:rsid w:val="00B24E7F"/>
    <w:rsid w:val="00B25BC3"/>
    <w:rsid w:val="00B26027"/>
    <w:rsid w:val="00B261CF"/>
    <w:rsid w:val="00B26ADB"/>
    <w:rsid w:val="00B26C32"/>
    <w:rsid w:val="00B2738A"/>
    <w:rsid w:val="00B278DF"/>
    <w:rsid w:val="00B27A3E"/>
    <w:rsid w:val="00B27AA4"/>
    <w:rsid w:val="00B27BAC"/>
    <w:rsid w:val="00B27D68"/>
    <w:rsid w:val="00B305C2"/>
    <w:rsid w:val="00B3072B"/>
    <w:rsid w:val="00B30C71"/>
    <w:rsid w:val="00B30CBD"/>
    <w:rsid w:val="00B30DE8"/>
    <w:rsid w:val="00B31513"/>
    <w:rsid w:val="00B315B9"/>
    <w:rsid w:val="00B31BCF"/>
    <w:rsid w:val="00B31F90"/>
    <w:rsid w:val="00B32164"/>
    <w:rsid w:val="00B322DA"/>
    <w:rsid w:val="00B325D1"/>
    <w:rsid w:val="00B326F3"/>
    <w:rsid w:val="00B32801"/>
    <w:rsid w:val="00B32880"/>
    <w:rsid w:val="00B3296D"/>
    <w:rsid w:val="00B32FBF"/>
    <w:rsid w:val="00B330E9"/>
    <w:rsid w:val="00B338F0"/>
    <w:rsid w:val="00B33B88"/>
    <w:rsid w:val="00B33B97"/>
    <w:rsid w:val="00B33C50"/>
    <w:rsid w:val="00B33D99"/>
    <w:rsid w:val="00B3400C"/>
    <w:rsid w:val="00B3452E"/>
    <w:rsid w:val="00B34D71"/>
    <w:rsid w:val="00B361A7"/>
    <w:rsid w:val="00B36C49"/>
    <w:rsid w:val="00B36CE2"/>
    <w:rsid w:val="00B37032"/>
    <w:rsid w:val="00B37254"/>
    <w:rsid w:val="00B378BE"/>
    <w:rsid w:val="00B40CA8"/>
    <w:rsid w:val="00B41237"/>
    <w:rsid w:val="00B4129B"/>
    <w:rsid w:val="00B4245A"/>
    <w:rsid w:val="00B4247F"/>
    <w:rsid w:val="00B42AF8"/>
    <w:rsid w:val="00B42C68"/>
    <w:rsid w:val="00B430C0"/>
    <w:rsid w:val="00B4355A"/>
    <w:rsid w:val="00B43828"/>
    <w:rsid w:val="00B43995"/>
    <w:rsid w:val="00B43A22"/>
    <w:rsid w:val="00B43EEB"/>
    <w:rsid w:val="00B43F4F"/>
    <w:rsid w:val="00B43FD6"/>
    <w:rsid w:val="00B442B1"/>
    <w:rsid w:val="00B4464D"/>
    <w:rsid w:val="00B44777"/>
    <w:rsid w:val="00B44C02"/>
    <w:rsid w:val="00B44CAA"/>
    <w:rsid w:val="00B4566A"/>
    <w:rsid w:val="00B46210"/>
    <w:rsid w:val="00B467A4"/>
    <w:rsid w:val="00B46F5C"/>
    <w:rsid w:val="00B471BA"/>
    <w:rsid w:val="00B47204"/>
    <w:rsid w:val="00B473CD"/>
    <w:rsid w:val="00B4772B"/>
    <w:rsid w:val="00B506BC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3B3A"/>
    <w:rsid w:val="00B54067"/>
    <w:rsid w:val="00B544FA"/>
    <w:rsid w:val="00B54812"/>
    <w:rsid w:val="00B54CB5"/>
    <w:rsid w:val="00B54DD7"/>
    <w:rsid w:val="00B54EC4"/>
    <w:rsid w:val="00B559AF"/>
    <w:rsid w:val="00B55DA1"/>
    <w:rsid w:val="00B563CC"/>
    <w:rsid w:val="00B5650F"/>
    <w:rsid w:val="00B57444"/>
    <w:rsid w:val="00B57BB9"/>
    <w:rsid w:val="00B6097D"/>
    <w:rsid w:val="00B60F70"/>
    <w:rsid w:val="00B611EB"/>
    <w:rsid w:val="00B61AD7"/>
    <w:rsid w:val="00B61BDB"/>
    <w:rsid w:val="00B61D83"/>
    <w:rsid w:val="00B6327E"/>
    <w:rsid w:val="00B63FBC"/>
    <w:rsid w:val="00B644BC"/>
    <w:rsid w:val="00B64A4F"/>
    <w:rsid w:val="00B64C31"/>
    <w:rsid w:val="00B659CA"/>
    <w:rsid w:val="00B65F86"/>
    <w:rsid w:val="00B66A7C"/>
    <w:rsid w:val="00B66B82"/>
    <w:rsid w:val="00B67AC2"/>
    <w:rsid w:val="00B7047A"/>
    <w:rsid w:val="00B7087D"/>
    <w:rsid w:val="00B708C5"/>
    <w:rsid w:val="00B708C9"/>
    <w:rsid w:val="00B70AA2"/>
    <w:rsid w:val="00B70DB6"/>
    <w:rsid w:val="00B70ECB"/>
    <w:rsid w:val="00B71977"/>
    <w:rsid w:val="00B71D7C"/>
    <w:rsid w:val="00B71E1C"/>
    <w:rsid w:val="00B71E8A"/>
    <w:rsid w:val="00B72111"/>
    <w:rsid w:val="00B72474"/>
    <w:rsid w:val="00B7254C"/>
    <w:rsid w:val="00B72EB5"/>
    <w:rsid w:val="00B734C3"/>
    <w:rsid w:val="00B73934"/>
    <w:rsid w:val="00B739B7"/>
    <w:rsid w:val="00B73D2B"/>
    <w:rsid w:val="00B74325"/>
    <w:rsid w:val="00B74538"/>
    <w:rsid w:val="00B74A15"/>
    <w:rsid w:val="00B753C2"/>
    <w:rsid w:val="00B75E99"/>
    <w:rsid w:val="00B76547"/>
    <w:rsid w:val="00B76A56"/>
    <w:rsid w:val="00B77252"/>
    <w:rsid w:val="00B7776B"/>
    <w:rsid w:val="00B77874"/>
    <w:rsid w:val="00B779E1"/>
    <w:rsid w:val="00B77A92"/>
    <w:rsid w:val="00B80406"/>
    <w:rsid w:val="00B80CA2"/>
    <w:rsid w:val="00B8166F"/>
    <w:rsid w:val="00B81A76"/>
    <w:rsid w:val="00B81C2A"/>
    <w:rsid w:val="00B821E6"/>
    <w:rsid w:val="00B823B8"/>
    <w:rsid w:val="00B82DE1"/>
    <w:rsid w:val="00B83102"/>
    <w:rsid w:val="00B832FF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277"/>
    <w:rsid w:val="00B9054D"/>
    <w:rsid w:val="00B90AE7"/>
    <w:rsid w:val="00B917D8"/>
    <w:rsid w:val="00B919C6"/>
    <w:rsid w:val="00B91C44"/>
    <w:rsid w:val="00B91C71"/>
    <w:rsid w:val="00B91F7F"/>
    <w:rsid w:val="00B91FB5"/>
    <w:rsid w:val="00B923B8"/>
    <w:rsid w:val="00B92654"/>
    <w:rsid w:val="00B92802"/>
    <w:rsid w:val="00B92B1F"/>
    <w:rsid w:val="00B92BDF"/>
    <w:rsid w:val="00B92C9A"/>
    <w:rsid w:val="00B92CA4"/>
    <w:rsid w:val="00B93444"/>
    <w:rsid w:val="00B93753"/>
    <w:rsid w:val="00B939C5"/>
    <w:rsid w:val="00B9429A"/>
    <w:rsid w:val="00B944BE"/>
    <w:rsid w:val="00B944D7"/>
    <w:rsid w:val="00B947E8"/>
    <w:rsid w:val="00B949E5"/>
    <w:rsid w:val="00B94C0D"/>
    <w:rsid w:val="00B94E67"/>
    <w:rsid w:val="00B95417"/>
    <w:rsid w:val="00B95E13"/>
    <w:rsid w:val="00B95F09"/>
    <w:rsid w:val="00B95FF0"/>
    <w:rsid w:val="00B9672B"/>
    <w:rsid w:val="00B976E9"/>
    <w:rsid w:val="00B9779C"/>
    <w:rsid w:val="00BA0378"/>
    <w:rsid w:val="00BA03BF"/>
    <w:rsid w:val="00BA0B29"/>
    <w:rsid w:val="00BA1416"/>
    <w:rsid w:val="00BA14E3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3E1A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A37"/>
    <w:rsid w:val="00BA7F8A"/>
    <w:rsid w:val="00BB0AB7"/>
    <w:rsid w:val="00BB0FBE"/>
    <w:rsid w:val="00BB1086"/>
    <w:rsid w:val="00BB1647"/>
    <w:rsid w:val="00BB17DD"/>
    <w:rsid w:val="00BB1B03"/>
    <w:rsid w:val="00BB2300"/>
    <w:rsid w:val="00BB24FD"/>
    <w:rsid w:val="00BB251B"/>
    <w:rsid w:val="00BB28B0"/>
    <w:rsid w:val="00BB28B7"/>
    <w:rsid w:val="00BB3014"/>
    <w:rsid w:val="00BB325E"/>
    <w:rsid w:val="00BB33D5"/>
    <w:rsid w:val="00BB343E"/>
    <w:rsid w:val="00BB3662"/>
    <w:rsid w:val="00BB409D"/>
    <w:rsid w:val="00BB4240"/>
    <w:rsid w:val="00BB4E5A"/>
    <w:rsid w:val="00BB52F8"/>
    <w:rsid w:val="00BB5CDC"/>
    <w:rsid w:val="00BB5D56"/>
    <w:rsid w:val="00BB6C40"/>
    <w:rsid w:val="00BB71C4"/>
    <w:rsid w:val="00BB7FCF"/>
    <w:rsid w:val="00BC05D8"/>
    <w:rsid w:val="00BC071A"/>
    <w:rsid w:val="00BC08D9"/>
    <w:rsid w:val="00BC09B9"/>
    <w:rsid w:val="00BC0D34"/>
    <w:rsid w:val="00BC0FBB"/>
    <w:rsid w:val="00BC1277"/>
    <w:rsid w:val="00BC12B2"/>
    <w:rsid w:val="00BC2009"/>
    <w:rsid w:val="00BC220D"/>
    <w:rsid w:val="00BC3773"/>
    <w:rsid w:val="00BC3C51"/>
    <w:rsid w:val="00BC3CDD"/>
    <w:rsid w:val="00BC3F23"/>
    <w:rsid w:val="00BC42AE"/>
    <w:rsid w:val="00BC4622"/>
    <w:rsid w:val="00BC463D"/>
    <w:rsid w:val="00BC4AA3"/>
    <w:rsid w:val="00BC52B9"/>
    <w:rsid w:val="00BC54C5"/>
    <w:rsid w:val="00BC55D6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5F5"/>
    <w:rsid w:val="00BD15F6"/>
    <w:rsid w:val="00BD19AD"/>
    <w:rsid w:val="00BD1D60"/>
    <w:rsid w:val="00BD1DF1"/>
    <w:rsid w:val="00BD211D"/>
    <w:rsid w:val="00BD2454"/>
    <w:rsid w:val="00BD2ABB"/>
    <w:rsid w:val="00BD2EA5"/>
    <w:rsid w:val="00BD2EE4"/>
    <w:rsid w:val="00BD2F4F"/>
    <w:rsid w:val="00BD3086"/>
    <w:rsid w:val="00BD3204"/>
    <w:rsid w:val="00BD324B"/>
    <w:rsid w:val="00BD357D"/>
    <w:rsid w:val="00BD3E53"/>
    <w:rsid w:val="00BD48C7"/>
    <w:rsid w:val="00BD4C75"/>
    <w:rsid w:val="00BD4DDD"/>
    <w:rsid w:val="00BD506B"/>
    <w:rsid w:val="00BD51CD"/>
    <w:rsid w:val="00BD5BB3"/>
    <w:rsid w:val="00BD5C4A"/>
    <w:rsid w:val="00BD6294"/>
    <w:rsid w:val="00BD6483"/>
    <w:rsid w:val="00BD69DB"/>
    <w:rsid w:val="00BD6E36"/>
    <w:rsid w:val="00BD7018"/>
    <w:rsid w:val="00BD72A3"/>
    <w:rsid w:val="00BD730B"/>
    <w:rsid w:val="00BD74C2"/>
    <w:rsid w:val="00BD7551"/>
    <w:rsid w:val="00BE0140"/>
    <w:rsid w:val="00BE061E"/>
    <w:rsid w:val="00BE0840"/>
    <w:rsid w:val="00BE126E"/>
    <w:rsid w:val="00BE1454"/>
    <w:rsid w:val="00BE15CE"/>
    <w:rsid w:val="00BE15F6"/>
    <w:rsid w:val="00BE231C"/>
    <w:rsid w:val="00BE267F"/>
    <w:rsid w:val="00BE2CBF"/>
    <w:rsid w:val="00BE3212"/>
    <w:rsid w:val="00BE3450"/>
    <w:rsid w:val="00BE39D9"/>
    <w:rsid w:val="00BE3E9D"/>
    <w:rsid w:val="00BE3F03"/>
    <w:rsid w:val="00BE4071"/>
    <w:rsid w:val="00BE4B0C"/>
    <w:rsid w:val="00BE4DC6"/>
    <w:rsid w:val="00BE589D"/>
    <w:rsid w:val="00BE5ECE"/>
    <w:rsid w:val="00BE65BE"/>
    <w:rsid w:val="00BE6E43"/>
    <w:rsid w:val="00BE6FEC"/>
    <w:rsid w:val="00BE733D"/>
    <w:rsid w:val="00BE7A47"/>
    <w:rsid w:val="00BE7F2A"/>
    <w:rsid w:val="00BF00A1"/>
    <w:rsid w:val="00BF0355"/>
    <w:rsid w:val="00BF04A1"/>
    <w:rsid w:val="00BF0740"/>
    <w:rsid w:val="00BF12C5"/>
    <w:rsid w:val="00BF20AB"/>
    <w:rsid w:val="00BF25E2"/>
    <w:rsid w:val="00BF2B4F"/>
    <w:rsid w:val="00BF30CF"/>
    <w:rsid w:val="00BF3799"/>
    <w:rsid w:val="00BF39EF"/>
    <w:rsid w:val="00BF3F19"/>
    <w:rsid w:val="00BF426C"/>
    <w:rsid w:val="00BF4F46"/>
    <w:rsid w:val="00BF5391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307"/>
    <w:rsid w:val="00BF7523"/>
    <w:rsid w:val="00BF7945"/>
    <w:rsid w:val="00C00051"/>
    <w:rsid w:val="00C00743"/>
    <w:rsid w:val="00C01432"/>
    <w:rsid w:val="00C01A35"/>
    <w:rsid w:val="00C01B29"/>
    <w:rsid w:val="00C0225E"/>
    <w:rsid w:val="00C025D3"/>
    <w:rsid w:val="00C02893"/>
    <w:rsid w:val="00C03165"/>
    <w:rsid w:val="00C031A5"/>
    <w:rsid w:val="00C035DF"/>
    <w:rsid w:val="00C0372A"/>
    <w:rsid w:val="00C037E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E2"/>
    <w:rsid w:val="00C06EF3"/>
    <w:rsid w:val="00C077CB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489B"/>
    <w:rsid w:val="00C157A0"/>
    <w:rsid w:val="00C15B63"/>
    <w:rsid w:val="00C15E43"/>
    <w:rsid w:val="00C15F98"/>
    <w:rsid w:val="00C168F6"/>
    <w:rsid w:val="00C16B9C"/>
    <w:rsid w:val="00C17B10"/>
    <w:rsid w:val="00C203D2"/>
    <w:rsid w:val="00C2043F"/>
    <w:rsid w:val="00C207FE"/>
    <w:rsid w:val="00C2086B"/>
    <w:rsid w:val="00C20CD3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956"/>
    <w:rsid w:val="00C24CA0"/>
    <w:rsid w:val="00C24E12"/>
    <w:rsid w:val="00C252A9"/>
    <w:rsid w:val="00C257BE"/>
    <w:rsid w:val="00C25F0B"/>
    <w:rsid w:val="00C26189"/>
    <w:rsid w:val="00C261D5"/>
    <w:rsid w:val="00C265B9"/>
    <w:rsid w:val="00C2691B"/>
    <w:rsid w:val="00C269E0"/>
    <w:rsid w:val="00C26A70"/>
    <w:rsid w:val="00C26AF6"/>
    <w:rsid w:val="00C26E71"/>
    <w:rsid w:val="00C274C2"/>
    <w:rsid w:val="00C274E9"/>
    <w:rsid w:val="00C27BB1"/>
    <w:rsid w:val="00C27C05"/>
    <w:rsid w:val="00C27E00"/>
    <w:rsid w:val="00C3087D"/>
    <w:rsid w:val="00C3107B"/>
    <w:rsid w:val="00C310FB"/>
    <w:rsid w:val="00C31557"/>
    <w:rsid w:val="00C31A70"/>
    <w:rsid w:val="00C32A25"/>
    <w:rsid w:val="00C330F6"/>
    <w:rsid w:val="00C33185"/>
    <w:rsid w:val="00C33466"/>
    <w:rsid w:val="00C33A22"/>
    <w:rsid w:val="00C33CFA"/>
    <w:rsid w:val="00C34CA7"/>
    <w:rsid w:val="00C34D35"/>
    <w:rsid w:val="00C34E3A"/>
    <w:rsid w:val="00C353CF"/>
    <w:rsid w:val="00C35838"/>
    <w:rsid w:val="00C36205"/>
    <w:rsid w:val="00C364B4"/>
    <w:rsid w:val="00C367DF"/>
    <w:rsid w:val="00C37338"/>
    <w:rsid w:val="00C37A72"/>
    <w:rsid w:val="00C406C2"/>
    <w:rsid w:val="00C41509"/>
    <w:rsid w:val="00C415FB"/>
    <w:rsid w:val="00C42CBF"/>
    <w:rsid w:val="00C42F8A"/>
    <w:rsid w:val="00C434A7"/>
    <w:rsid w:val="00C4380E"/>
    <w:rsid w:val="00C438A0"/>
    <w:rsid w:val="00C43FF4"/>
    <w:rsid w:val="00C4400D"/>
    <w:rsid w:val="00C4413E"/>
    <w:rsid w:val="00C4492C"/>
    <w:rsid w:val="00C44BF8"/>
    <w:rsid w:val="00C44E56"/>
    <w:rsid w:val="00C44E99"/>
    <w:rsid w:val="00C45B03"/>
    <w:rsid w:val="00C461CE"/>
    <w:rsid w:val="00C463BA"/>
    <w:rsid w:val="00C46BF5"/>
    <w:rsid w:val="00C46C79"/>
    <w:rsid w:val="00C4721A"/>
    <w:rsid w:val="00C47414"/>
    <w:rsid w:val="00C4790C"/>
    <w:rsid w:val="00C5001F"/>
    <w:rsid w:val="00C50677"/>
    <w:rsid w:val="00C50943"/>
    <w:rsid w:val="00C50F23"/>
    <w:rsid w:val="00C50F50"/>
    <w:rsid w:val="00C5108B"/>
    <w:rsid w:val="00C51206"/>
    <w:rsid w:val="00C51F06"/>
    <w:rsid w:val="00C522B9"/>
    <w:rsid w:val="00C5246C"/>
    <w:rsid w:val="00C52496"/>
    <w:rsid w:val="00C52647"/>
    <w:rsid w:val="00C52A83"/>
    <w:rsid w:val="00C52F01"/>
    <w:rsid w:val="00C52FD3"/>
    <w:rsid w:val="00C53064"/>
    <w:rsid w:val="00C535DB"/>
    <w:rsid w:val="00C53DD7"/>
    <w:rsid w:val="00C53ED9"/>
    <w:rsid w:val="00C5480A"/>
    <w:rsid w:val="00C54969"/>
    <w:rsid w:val="00C54BE1"/>
    <w:rsid w:val="00C5537C"/>
    <w:rsid w:val="00C554FA"/>
    <w:rsid w:val="00C5595D"/>
    <w:rsid w:val="00C56921"/>
    <w:rsid w:val="00C56C56"/>
    <w:rsid w:val="00C5700F"/>
    <w:rsid w:val="00C57450"/>
    <w:rsid w:val="00C576A1"/>
    <w:rsid w:val="00C57A55"/>
    <w:rsid w:val="00C57DC6"/>
    <w:rsid w:val="00C60426"/>
    <w:rsid w:val="00C60650"/>
    <w:rsid w:val="00C6079B"/>
    <w:rsid w:val="00C60A7F"/>
    <w:rsid w:val="00C60E45"/>
    <w:rsid w:val="00C61106"/>
    <w:rsid w:val="00C614DF"/>
    <w:rsid w:val="00C616E3"/>
    <w:rsid w:val="00C625A4"/>
    <w:rsid w:val="00C62F1B"/>
    <w:rsid w:val="00C632A0"/>
    <w:rsid w:val="00C63ACE"/>
    <w:rsid w:val="00C63CA8"/>
    <w:rsid w:val="00C63D22"/>
    <w:rsid w:val="00C64547"/>
    <w:rsid w:val="00C649D7"/>
    <w:rsid w:val="00C64A18"/>
    <w:rsid w:val="00C64EAC"/>
    <w:rsid w:val="00C652EC"/>
    <w:rsid w:val="00C65A46"/>
    <w:rsid w:val="00C65C92"/>
    <w:rsid w:val="00C661FC"/>
    <w:rsid w:val="00C66461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03"/>
    <w:rsid w:val="00C7211E"/>
    <w:rsid w:val="00C726BC"/>
    <w:rsid w:val="00C72C3E"/>
    <w:rsid w:val="00C73278"/>
    <w:rsid w:val="00C73A71"/>
    <w:rsid w:val="00C7456B"/>
    <w:rsid w:val="00C748C4"/>
    <w:rsid w:val="00C74A6E"/>
    <w:rsid w:val="00C751D4"/>
    <w:rsid w:val="00C75962"/>
    <w:rsid w:val="00C759ED"/>
    <w:rsid w:val="00C75AA5"/>
    <w:rsid w:val="00C7601F"/>
    <w:rsid w:val="00C76779"/>
    <w:rsid w:val="00C7698A"/>
    <w:rsid w:val="00C76B42"/>
    <w:rsid w:val="00C76EBA"/>
    <w:rsid w:val="00C77550"/>
    <w:rsid w:val="00C7781E"/>
    <w:rsid w:val="00C778DD"/>
    <w:rsid w:val="00C802B2"/>
    <w:rsid w:val="00C8083F"/>
    <w:rsid w:val="00C809CB"/>
    <w:rsid w:val="00C80C90"/>
    <w:rsid w:val="00C80F40"/>
    <w:rsid w:val="00C810C8"/>
    <w:rsid w:val="00C81B75"/>
    <w:rsid w:val="00C81DDA"/>
    <w:rsid w:val="00C82F8D"/>
    <w:rsid w:val="00C83078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9D4"/>
    <w:rsid w:val="00C85A15"/>
    <w:rsid w:val="00C85B80"/>
    <w:rsid w:val="00C85BD8"/>
    <w:rsid w:val="00C85C6A"/>
    <w:rsid w:val="00C85E80"/>
    <w:rsid w:val="00C86276"/>
    <w:rsid w:val="00C865ED"/>
    <w:rsid w:val="00C86632"/>
    <w:rsid w:val="00C867E1"/>
    <w:rsid w:val="00C86D29"/>
    <w:rsid w:val="00C86F79"/>
    <w:rsid w:val="00C870C5"/>
    <w:rsid w:val="00C87120"/>
    <w:rsid w:val="00C871E3"/>
    <w:rsid w:val="00C871EC"/>
    <w:rsid w:val="00C87698"/>
    <w:rsid w:val="00C90858"/>
    <w:rsid w:val="00C91108"/>
    <w:rsid w:val="00C91259"/>
    <w:rsid w:val="00C912E1"/>
    <w:rsid w:val="00C914E3"/>
    <w:rsid w:val="00C921AA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3A3"/>
    <w:rsid w:val="00C9571D"/>
    <w:rsid w:val="00C968D3"/>
    <w:rsid w:val="00C97278"/>
    <w:rsid w:val="00C9772A"/>
    <w:rsid w:val="00C97DF3"/>
    <w:rsid w:val="00C97F67"/>
    <w:rsid w:val="00CA039F"/>
    <w:rsid w:val="00CA04C3"/>
    <w:rsid w:val="00CA0A93"/>
    <w:rsid w:val="00CA0C48"/>
    <w:rsid w:val="00CA129B"/>
    <w:rsid w:val="00CA1985"/>
    <w:rsid w:val="00CA1A36"/>
    <w:rsid w:val="00CA1CE3"/>
    <w:rsid w:val="00CA3367"/>
    <w:rsid w:val="00CA3417"/>
    <w:rsid w:val="00CA3596"/>
    <w:rsid w:val="00CA37C1"/>
    <w:rsid w:val="00CA436D"/>
    <w:rsid w:val="00CA463F"/>
    <w:rsid w:val="00CA4762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A73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73D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4C8"/>
    <w:rsid w:val="00CB65B0"/>
    <w:rsid w:val="00CB66A2"/>
    <w:rsid w:val="00CB66A5"/>
    <w:rsid w:val="00CB672A"/>
    <w:rsid w:val="00CB6912"/>
    <w:rsid w:val="00CB6940"/>
    <w:rsid w:val="00CB6C34"/>
    <w:rsid w:val="00CB6F0B"/>
    <w:rsid w:val="00CB718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948"/>
    <w:rsid w:val="00CC1D4E"/>
    <w:rsid w:val="00CC2109"/>
    <w:rsid w:val="00CC2EAA"/>
    <w:rsid w:val="00CC3139"/>
    <w:rsid w:val="00CC398C"/>
    <w:rsid w:val="00CC39B2"/>
    <w:rsid w:val="00CC3D91"/>
    <w:rsid w:val="00CC439D"/>
    <w:rsid w:val="00CC4FD7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1A0B"/>
    <w:rsid w:val="00CD2385"/>
    <w:rsid w:val="00CD2404"/>
    <w:rsid w:val="00CD2495"/>
    <w:rsid w:val="00CD2EBD"/>
    <w:rsid w:val="00CD2F52"/>
    <w:rsid w:val="00CD30F5"/>
    <w:rsid w:val="00CD3311"/>
    <w:rsid w:val="00CD357B"/>
    <w:rsid w:val="00CD384F"/>
    <w:rsid w:val="00CD3BCA"/>
    <w:rsid w:val="00CD3D11"/>
    <w:rsid w:val="00CD3DF5"/>
    <w:rsid w:val="00CD4AEA"/>
    <w:rsid w:val="00CD4CBD"/>
    <w:rsid w:val="00CD4E89"/>
    <w:rsid w:val="00CD506F"/>
    <w:rsid w:val="00CD5CFF"/>
    <w:rsid w:val="00CD5E52"/>
    <w:rsid w:val="00CD5F6B"/>
    <w:rsid w:val="00CD64CD"/>
    <w:rsid w:val="00CD6537"/>
    <w:rsid w:val="00CD65E1"/>
    <w:rsid w:val="00CD6C11"/>
    <w:rsid w:val="00CD6C22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15A"/>
    <w:rsid w:val="00CE234C"/>
    <w:rsid w:val="00CE27F5"/>
    <w:rsid w:val="00CE453E"/>
    <w:rsid w:val="00CE46E9"/>
    <w:rsid w:val="00CE4E4B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53"/>
    <w:rsid w:val="00CF13CB"/>
    <w:rsid w:val="00CF182E"/>
    <w:rsid w:val="00CF1C9C"/>
    <w:rsid w:val="00CF2300"/>
    <w:rsid w:val="00CF2C7A"/>
    <w:rsid w:val="00CF2D10"/>
    <w:rsid w:val="00CF38E9"/>
    <w:rsid w:val="00CF3910"/>
    <w:rsid w:val="00CF398F"/>
    <w:rsid w:val="00CF45EA"/>
    <w:rsid w:val="00CF4868"/>
    <w:rsid w:val="00CF52A7"/>
    <w:rsid w:val="00CF5549"/>
    <w:rsid w:val="00CF59F8"/>
    <w:rsid w:val="00CF5A06"/>
    <w:rsid w:val="00CF5AD3"/>
    <w:rsid w:val="00CF5D1E"/>
    <w:rsid w:val="00CF64E2"/>
    <w:rsid w:val="00CF6559"/>
    <w:rsid w:val="00CF6970"/>
    <w:rsid w:val="00CF6A72"/>
    <w:rsid w:val="00CF6ABF"/>
    <w:rsid w:val="00CF6AF2"/>
    <w:rsid w:val="00CF6B2F"/>
    <w:rsid w:val="00CF7B8E"/>
    <w:rsid w:val="00D002F4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3EE"/>
    <w:rsid w:val="00D03497"/>
    <w:rsid w:val="00D0361A"/>
    <w:rsid w:val="00D03D0B"/>
    <w:rsid w:val="00D040A3"/>
    <w:rsid w:val="00D046B9"/>
    <w:rsid w:val="00D046FD"/>
    <w:rsid w:val="00D04A86"/>
    <w:rsid w:val="00D050E4"/>
    <w:rsid w:val="00D055C6"/>
    <w:rsid w:val="00D05D8C"/>
    <w:rsid w:val="00D065FF"/>
    <w:rsid w:val="00D0680E"/>
    <w:rsid w:val="00D06987"/>
    <w:rsid w:val="00D06A74"/>
    <w:rsid w:val="00D0750E"/>
    <w:rsid w:val="00D1082E"/>
    <w:rsid w:val="00D10ADA"/>
    <w:rsid w:val="00D10D9E"/>
    <w:rsid w:val="00D1107E"/>
    <w:rsid w:val="00D110FD"/>
    <w:rsid w:val="00D11367"/>
    <w:rsid w:val="00D11413"/>
    <w:rsid w:val="00D114C4"/>
    <w:rsid w:val="00D11CA3"/>
    <w:rsid w:val="00D1243B"/>
    <w:rsid w:val="00D12551"/>
    <w:rsid w:val="00D12921"/>
    <w:rsid w:val="00D12DB4"/>
    <w:rsid w:val="00D1338A"/>
    <w:rsid w:val="00D13841"/>
    <w:rsid w:val="00D13969"/>
    <w:rsid w:val="00D13A0C"/>
    <w:rsid w:val="00D13E27"/>
    <w:rsid w:val="00D14154"/>
    <w:rsid w:val="00D1437A"/>
    <w:rsid w:val="00D143C2"/>
    <w:rsid w:val="00D143D6"/>
    <w:rsid w:val="00D14782"/>
    <w:rsid w:val="00D161FE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10F0"/>
    <w:rsid w:val="00D219CA"/>
    <w:rsid w:val="00D2210C"/>
    <w:rsid w:val="00D22121"/>
    <w:rsid w:val="00D2246E"/>
    <w:rsid w:val="00D229FC"/>
    <w:rsid w:val="00D230E9"/>
    <w:rsid w:val="00D23154"/>
    <w:rsid w:val="00D2319B"/>
    <w:rsid w:val="00D232CC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3B"/>
    <w:rsid w:val="00D24FC3"/>
    <w:rsid w:val="00D25283"/>
    <w:rsid w:val="00D25292"/>
    <w:rsid w:val="00D252AB"/>
    <w:rsid w:val="00D26BFC"/>
    <w:rsid w:val="00D277E1"/>
    <w:rsid w:val="00D2792B"/>
    <w:rsid w:val="00D27B08"/>
    <w:rsid w:val="00D27BD6"/>
    <w:rsid w:val="00D27DF8"/>
    <w:rsid w:val="00D302CA"/>
    <w:rsid w:val="00D3059A"/>
    <w:rsid w:val="00D30962"/>
    <w:rsid w:val="00D31083"/>
    <w:rsid w:val="00D31C07"/>
    <w:rsid w:val="00D32169"/>
    <w:rsid w:val="00D32467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8CC"/>
    <w:rsid w:val="00D42B97"/>
    <w:rsid w:val="00D42E43"/>
    <w:rsid w:val="00D436B7"/>
    <w:rsid w:val="00D43888"/>
    <w:rsid w:val="00D43CEA"/>
    <w:rsid w:val="00D44195"/>
    <w:rsid w:val="00D444BD"/>
    <w:rsid w:val="00D449CD"/>
    <w:rsid w:val="00D44A0F"/>
    <w:rsid w:val="00D451AB"/>
    <w:rsid w:val="00D454D4"/>
    <w:rsid w:val="00D45DC8"/>
    <w:rsid w:val="00D4605E"/>
    <w:rsid w:val="00D46106"/>
    <w:rsid w:val="00D46531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51F"/>
    <w:rsid w:val="00D521DE"/>
    <w:rsid w:val="00D52A4C"/>
    <w:rsid w:val="00D52C0A"/>
    <w:rsid w:val="00D53308"/>
    <w:rsid w:val="00D5375B"/>
    <w:rsid w:val="00D539CB"/>
    <w:rsid w:val="00D53BE3"/>
    <w:rsid w:val="00D54593"/>
    <w:rsid w:val="00D55094"/>
    <w:rsid w:val="00D551C5"/>
    <w:rsid w:val="00D552ED"/>
    <w:rsid w:val="00D5566C"/>
    <w:rsid w:val="00D5675D"/>
    <w:rsid w:val="00D5700D"/>
    <w:rsid w:val="00D575DF"/>
    <w:rsid w:val="00D60064"/>
    <w:rsid w:val="00D60514"/>
    <w:rsid w:val="00D605A6"/>
    <w:rsid w:val="00D60B20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B1"/>
    <w:rsid w:val="00D62FFA"/>
    <w:rsid w:val="00D63586"/>
    <w:rsid w:val="00D64551"/>
    <w:rsid w:val="00D64607"/>
    <w:rsid w:val="00D64F83"/>
    <w:rsid w:val="00D656DF"/>
    <w:rsid w:val="00D66114"/>
    <w:rsid w:val="00D6611C"/>
    <w:rsid w:val="00D662F8"/>
    <w:rsid w:val="00D665A2"/>
    <w:rsid w:val="00D66F67"/>
    <w:rsid w:val="00D67470"/>
    <w:rsid w:val="00D679D9"/>
    <w:rsid w:val="00D67CA8"/>
    <w:rsid w:val="00D67DA4"/>
    <w:rsid w:val="00D67F6D"/>
    <w:rsid w:val="00D7010E"/>
    <w:rsid w:val="00D709AF"/>
    <w:rsid w:val="00D71135"/>
    <w:rsid w:val="00D71C51"/>
    <w:rsid w:val="00D71E16"/>
    <w:rsid w:val="00D7224A"/>
    <w:rsid w:val="00D72351"/>
    <w:rsid w:val="00D73365"/>
    <w:rsid w:val="00D734D8"/>
    <w:rsid w:val="00D73B7C"/>
    <w:rsid w:val="00D742BE"/>
    <w:rsid w:val="00D74314"/>
    <w:rsid w:val="00D74DE4"/>
    <w:rsid w:val="00D750A3"/>
    <w:rsid w:val="00D7512B"/>
    <w:rsid w:val="00D752D6"/>
    <w:rsid w:val="00D75C34"/>
    <w:rsid w:val="00D75F81"/>
    <w:rsid w:val="00D7643A"/>
    <w:rsid w:val="00D7678C"/>
    <w:rsid w:val="00D7684B"/>
    <w:rsid w:val="00D76F88"/>
    <w:rsid w:val="00D775DA"/>
    <w:rsid w:val="00D7783E"/>
    <w:rsid w:val="00D77C20"/>
    <w:rsid w:val="00D80626"/>
    <w:rsid w:val="00D80B74"/>
    <w:rsid w:val="00D80CDF"/>
    <w:rsid w:val="00D814D6"/>
    <w:rsid w:val="00D8182F"/>
    <w:rsid w:val="00D818C2"/>
    <w:rsid w:val="00D836EA"/>
    <w:rsid w:val="00D83CF6"/>
    <w:rsid w:val="00D843EF"/>
    <w:rsid w:val="00D844C6"/>
    <w:rsid w:val="00D84505"/>
    <w:rsid w:val="00D84702"/>
    <w:rsid w:val="00D8530A"/>
    <w:rsid w:val="00D854D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6C8"/>
    <w:rsid w:val="00D919A1"/>
    <w:rsid w:val="00D92377"/>
    <w:rsid w:val="00D9273C"/>
    <w:rsid w:val="00D9286E"/>
    <w:rsid w:val="00D9294D"/>
    <w:rsid w:val="00D92964"/>
    <w:rsid w:val="00D92BA7"/>
    <w:rsid w:val="00D936E5"/>
    <w:rsid w:val="00D93B77"/>
    <w:rsid w:val="00D93BE4"/>
    <w:rsid w:val="00D940F2"/>
    <w:rsid w:val="00D943D9"/>
    <w:rsid w:val="00D9451C"/>
    <w:rsid w:val="00D94634"/>
    <w:rsid w:val="00D948AD"/>
    <w:rsid w:val="00D962BD"/>
    <w:rsid w:val="00D972A7"/>
    <w:rsid w:val="00D97912"/>
    <w:rsid w:val="00DA0398"/>
    <w:rsid w:val="00DA0F6C"/>
    <w:rsid w:val="00DA1036"/>
    <w:rsid w:val="00DA106F"/>
    <w:rsid w:val="00DA131D"/>
    <w:rsid w:val="00DA14A7"/>
    <w:rsid w:val="00DA1614"/>
    <w:rsid w:val="00DA2092"/>
    <w:rsid w:val="00DA25F1"/>
    <w:rsid w:val="00DA3033"/>
    <w:rsid w:val="00DA36B6"/>
    <w:rsid w:val="00DA3742"/>
    <w:rsid w:val="00DA3F29"/>
    <w:rsid w:val="00DA3FCD"/>
    <w:rsid w:val="00DA4444"/>
    <w:rsid w:val="00DA4767"/>
    <w:rsid w:val="00DA4B82"/>
    <w:rsid w:val="00DA4E1D"/>
    <w:rsid w:val="00DA577E"/>
    <w:rsid w:val="00DA5C7D"/>
    <w:rsid w:val="00DA5FBE"/>
    <w:rsid w:val="00DA5FEC"/>
    <w:rsid w:val="00DA62FB"/>
    <w:rsid w:val="00DA6515"/>
    <w:rsid w:val="00DA6736"/>
    <w:rsid w:val="00DA6785"/>
    <w:rsid w:val="00DA6923"/>
    <w:rsid w:val="00DA6E39"/>
    <w:rsid w:val="00DA737D"/>
    <w:rsid w:val="00DA764B"/>
    <w:rsid w:val="00DA793B"/>
    <w:rsid w:val="00DA7968"/>
    <w:rsid w:val="00DA79BF"/>
    <w:rsid w:val="00DA7F35"/>
    <w:rsid w:val="00DB0357"/>
    <w:rsid w:val="00DB0498"/>
    <w:rsid w:val="00DB08FB"/>
    <w:rsid w:val="00DB0CA2"/>
    <w:rsid w:val="00DB1737"/>
    <w:rsid w:val="00DB1C25"/>
    <w:rsid w:val="00DB1D1F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2F"/>
    <w:rsid w:val="00DB67C2"/>
    <w:rsid w:val="00DB6DA8"/>
    <w:rsid w:val="00DB709A"/>
    <w:rsid w:val="00DB7824"/>
    <w:rsid w:val="00DB7C71"/>
    <w:rsid w:val="00DB7F2B"/>
    <w:rsid w:val="00DB7FC2"/>
    <w:rsid w:val="00DC007A"/>
    <w:rsid w:val="00DC0C56"/>
    <w:rsid w:val="00DC0CAE"/>
    <w:rsid w:val="00DC0DA2"/>
    <w:rsid w:val="00DC1633"/>
    <w:rsid w:val="00DC1C24"/>
    <w:rsid w:val="00DC2154"/>
    <w:rsid w:val="00DC2199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56BD"/>
    <w:rsid w:val="00DC65FD"/>
    <w:rsid w:val="00DC6754"/>
    <w:rsid w:val="00DC68BA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489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09E5"/>
    <w:rsid w:val="00DE1301"/>
    <w:rsid w:val="00DE1AC4"/>
    <w:rsid w:val="00DE1B39"/>
    <w:rsid w:val="00DE1BAD"/>
    <w:rsid w:val="00DE1BCC"/>
    <w:rsid w:val="00DE2052"/>
    <w:rsid w:val="00DE216A"/>
    <w:rsid w:val="00DE273A"/>
    <w:rsid w:val="00DE2AA0"/>
    <w:rsid w:val="00DE2FEF"/>
    <w:rsid w:val="00DE30CF"/>
    <w:rsid w:val="00DE31D0"/>
    <w:rsid w:val="00DE3752"/>
    <w:rsid w:val="00DE3AB2"/>
    <w:rsid w:val="00DE3D44"/>
    <w:rsid w:val="00DE446D"/>
    <w:rsid w:val="00DE4A91"/>
    <w:rsid w:val="00DE4B45"/>
    <w:rsid w:val="00DE4DB3"/>
    <w:rsid w:val="00DE502E"/>
    <w:rsid w:val="00DE5187"/>
    <w:rsid w:val="00DE59C0"/>
    <w:rsid w:val="00DE5B9D"/>
    <w:rsid w:val="00DE6058"/>
    <w:rsid w:val="00DE61D9"/>
    <w:rsid w:val="00DE6641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B8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4CED"/>
    <w:rsid w:val="00DF516F"/>
    <w:rsid w:val="00DF535F"/>
    <w:rsid w:val="00DF5678"/>
    <w:rsid w:val="00DF5906"/>
    <w:rsid w:val="00DF5AE2"/>
    <w:rsid w:val="00DF649C"/>
    <w:rsid w:val="00DF66CC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1EF"/>
    <w:rsid w:val="00E022DA"/>
    <w:rsid w:val="00E02466"/>
    <w:rsid w:val="00E02C3E"/>
    <w:rsid w:val="00E02D40"/>
    <w:rsid w:val="00E0304E"/>
    <w:rsid w:val="00E04B38"/>
    <w:rsid w:val="00E0575D"/>
    <w:rsid w:val="00E05B1E"/>
    <w:rsid w:val="00E05E0B"/>
    <w:rsid w:val="00E060EF"/>
    <w:rsid w:val="00E0667B"/>
    <w:rsid w:val="00E069D9"/>
    <w:rsid w:val="00E06C5C"/>
    <w:rsid w:val="00E1055C"/>
    <w:rsid w:val="00E10733"/>
    <w:rsid w:val="00E10E7D"/>
    <w:rsid w:val="00E11417"/>
    <w:rsid w:val="00E116B1"/>
    <w:rsid w:val="00E12363"/>
    <w:rsid w:val="00E124DD"/>
    <w:rsid w:val="00E12CAD"/>
    <w:rsid w:val="00E13079"/>
    <w:rsid w:val="00E133A5"/>
    <w:rsid w:val="00E1370C"/>
    <w:rsid w:val="00E138FF"/>
    <w:rsid w:val="00E13E7F"/>
    <w:rsid w:val="00E141F7"/>
    <w:rsid w:val="00E14575"/>
    <w:rsid w:val="00E1501C"/>
    <w:rsid w:val="00E15148"/>
    <w:rsid w:val="00E15328"/>
    <w:rsid w:val="00E153E5"/>
    <w:rsid w:val="00E15717"/>
    <w:rsid w:val="00E1592E"/>
    <w:rsid w:val="00E159BC"/>
    <w:rsid w:val="00E15BDC"/>
    <w:rsid w:val="00E1629A"/>
    <w:rsid w:val="00E169F1"/>
    <w:rsid w:val="00E16E20"/>
    <w:rsid w:val="00E16E98"/>
    <w:rsid w:val="00E16EC0"/>
    <w:rsid w:val="00E16FD9"/>
    <w:rsid w:val="00E1705F"/>
    <w:rsid w:val="00E170D4"/>
    <w:rsid w:val="00E174CC"/>
    <w:rsid w:val="00E178B9"/>
    <w:rsid w:val="00E17EFA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4F1A"/>
    <w:rsid w:val="00E25232"/>
    <w:rsid w:val="00E253E8"/>
    <w:rsid w:val="00E25CFA"/>
    <w:rsid w:val="00E25EE4"/>
    <w:rsid w:val="00E26043"/>
    <w:rsid w:val="00E26596"/>
    <w:rsid w:val="00E2694C"/>
    <w:rsid w:val="00E26FA3"/>
    <w:rsid w:val="00E271D9"/>
    <w:rsid w:val="00E27248"/>
    <w:rsid w:val="00E27364"/>
    <w:rsid w:val="00E276F8"/>
    <w:rsid w:val="00E276FE"/>
    <w:rsid w:val="00E27A22"/>
    <w:rsid w:val="00E27F8B"/>
    <w:rsid w:val="00E30188"/>
    <w:rsid w:val="00E307DD"/>
    <w:rsid w:val="00E3097C"/>
    <w:rsid w:val="00E30C2D"/>
    <w:rsid w:val="00E30FA2"/>
    <w:rsid w:val="00E316EC"/>
    <w:rsid w:val="00E319B0"/>
    <w:rsid w:val="00E31F33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16EF"/>
    <w:rsid w:val="00E42037"/>
    <w:rsid w:val="00E42081"/>
    <w:rsid w:val="00E42160"/>
    <w:rsid w:val="00E42263"/>
    <w:rsid w:val="00E4240C"/>
    <w:rsid w:val="00E42A25"/>
    <w:rsid w:val="00E42EED"/>
    <w:rsid w:val="00E42FFC"/>
    <w:rsid w:val="00E43034"/>
    <w:rsid w:val="00E4333E"/>
    <w:rsid w:val="00E4355B"/>
    <w:rsid w:val="00E437A3"/>
    <w:rsid w:val="00E43D52"/>
    <w:rsid w:val="00E43EF7"/>
    <w:rsid w:val="00E44230"/>
    <w:rsid w:val="00E4457E"/>
    <w:rsid w:val="00E44D6A"/>
    <w:rsid w:val="00E451E3"/>
    <w:rsid w:val="00E453A6"/>
    <w:rsid w:val="00E45593"/>
    <w:rsid w:val="00E45997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689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64A"/>
    <w:rsid w:val="00E5683A"/>
    <w:rsid w:val="00E56FC8"/>
    <w:rsid w:val="00E579D5"/>
    <w:rsid w:val="00E57B7D"/>
    <w:rsid w:val="00E60593"/>
    <w:rsid w:val="00E60F72"/>
    <w:rsid w:val="00E6113E"/>
    <w:rsid w:val="00E619D8"/>
    <w:rsid w:val="00E62CC2"/>
    <w:rsid w:val="00E62D4C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2E9C"/>
    <w:rsid w:val="00E72FCD"/>
    <w:rsid w:val="00E7320B"/>
    <w:rsid w:val="00E737B4"/>
    <w:rsid w:val="00E738B6"/>
    <w:rsid w:val="00E73DE5"/>
    <w:rsid w:val="00E73E9C"/>
    <w:rsid w:val="00E745F4"/>
    <w:rsid w:val="00E7490C"/>
    <w:rsid w:val="00E74F49"/>
    <w:rsid w:val="00E756F4"/>
    <w:rsid w:val="00E75E1D"/>
    <w:rsid w:val="00E75E21"/>
    <w:rsid w:val="00E75E58"/>
    <w:rsid w:val="00E764E9"/>
    <w:rsid w:val="00E768F4"/>
    <w:rsid w:val="00E77585"/>
    <w:rsid w:val="00E80166"/>
    <w:rsid w:val="00E809E0"/>
    <w:rsid w:val="00E80FD2"/>
    <w:rsid w:val="00E81089"/>
    <w:rsid w:val="00E810C1"/>
    <w:rsid w:val="00E8146C"/>
    <w:rsid w:val="00E815D3"/>
    <w:rsid w:val="00E81834"/>
    <w:rsid w:val="00E818DB"/>
    <w:rsid w:val="00E82C4B"/>
    <w:rsid w:val="00E82C8E"/>
    <w:rsid w:val="00E82E47"/>
    <w:rsid w:val="00E82F69"/>
    <w:rsid w:val="00E8343A"/>
    <w:rsid w:val="00E83739"/>
    <w:rsid w:val="00E83894"/>
    <w:rsid w:val="00E83BF6"/>
    <w:rsid w:val="00E83F1B"/>
    <w:rsid w:val="00E83FF9"/>
    <w:rsid w:val="00E84475"/>
    <w:rsid w:val="00E845F6"/>
    <w:rsid w:val="00E849F3"/>
    <w:rsid w:val="00E84BF1"/>
    <w:rsid w:val="00E84E18"/>
    <w:rsid w:val="00E84ED7"/>
    <w:rsid w:val="00E8514E"/>
    <w:rsid w:val="00E85225"/>
    <w:rsid w:val="00E853DE"/>
    <w:rsid w:val="00E85477"/>
    <w:rsid w:val="00E85C9A"/>
    <w:rsid w:val="00E85DEC"/>
    <w:rsid w:val="00E85F10"/>
    <w:rsid w:val="00E85F54"/>
    <w:rsid w:val="00E86894"/>
    <w:rsid w:val="00E86C1E"/>
    <w:rsid w:val="00E874AA"/>
    <w:rsid w:val="00E87EC1"/>
    <w:rsid w:val="00E90259"/>
    <w:rsid w:val="00E91136"/>
    <w:rsid w:val="00E91589"/>
    <w:rsid w:val="00E91A36"/>
    <w:rsid w:val="00E91ADB"/>
    <w:rsid w:val="00E920CD"/>
    <w:rsid w:val="00E921A6"/>
    <w:rsid w:val="00E92239"/>
    <w:rsid w:val="00E922A7"/>
    <w:rsid w:val="00E92A38"/>
    <w:rsid w:val="00E93605"/>
    <w:rsid w:val="00E937AC"/>
    <w:rsid w:val="00E93D5E"/>
    <w:rsid w:val="00E93F96"/>
    <w:rsid w:val="00E947FF"/>
    <w:rsid w:val="00E94880"/>
    <w:rsid w:val="00E949E4"/>
    <w:rsid w:val="00E94C6B"/>
    <w:rsid w:val="00E94CC9"/>
    <w:rsid w:val="00E94CCE"/>
    <w:rsid w:val="00E94DE7"/>
    <w:rsid w:val="00E954DC"/>
    <w:rsid w:val="00E95883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0F0D"/>
    <w:rsid w:val="00EA11CD"/>
    <w:rsid w:val="00EA1456"/>
    <w:rsid w:val="00EA1537"/>
    <w:rsid w:val="00EA23A8"/>
    <w:rsid w:val="00EA24BF"/>
    <w:rsid w:val="00EA2684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47DE"/>
    <w:rsid w:val="00EA4A54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126"/>
    <w:rsid w:val="00EB120B"/>
    <w:rsid w:val="00EB1476"/>
    <w:rsid w:val="00EB1AD7"/>
    <w:rsid w:val="00EB1C63"/>
    <w:rsid w:val="00EB28DD"/>
    <w:rsid w:val="00EB2B03"/>
    <w:rsid w:val="00EB2D47"/>
    <w:rsid w:val="00EB2F5C"/>
    <w:rsid w:val="00EB3266"/>
    <w:rsid w:val="00EB344C"/>
    <w:rsid w:val="00EB35A8"/>
    <w:rsid w:val="00EB3A62"/>
    <w:rsid w:val="00EB3F73"/>
    <w:rsid w:val="00EB40E5"/>
    <w:rsid w:val="00EB44EE"/>
    <w:rsid w:val="00EB45D9"/>
    <w:rsid w:val="00EB4C8E"/>
    <w:rsid w:val="00EB4ECB"/>
    <w:rsid w:val="00EB51DA"/>
    <w:rsid w:val="00EB5631"/>
    <w:rsid w:val="00EB6DB7"/>
    <w:rsid w:val="00EB74F1"/>
    <w:rsid w:val="00EB770C"/>
    <w:rsid w:val="00EB7C52"/>
    <w:rsid w:val="00EB7D32"/>
    <w:rsid w:val="00EB7F9A"/>
    <w:rsid w:val="00EC0374"/>
    <w:rsid w:val="00EC03D0"/>
    <w:rsid w:val="00EC1358"/>
    <w:rsid w:val="00EC14E6"/>
    <w:rsid w:val="00EC1EA9"/>
    <w:rsid w:val="00EC2085"/>
    <w:rsid w:val="00EC20B2"/>
    <w:rsid w:val="00EC2676"/>
    <w:rsid w:val="00EC2ADD"/>
    <w:rsid w:val="00EC2ED7"/>
    <w:rsid w:val="00EC3586"/>
    <w:rsid w:val="00EC36CD"/>
    <w:rsid w:val="00EC37F7"/>
    <w:rsid w:val="00EC3819"/>
    <w:rsid w:val="00EC39DC"/>
    <w:rsid w:val="00EC4414"/>
    <w:rsid w:val="00EC45A4"/>
    <w:rsid w:val="00EC4F79"/>
    <w:rsid w:val="00EC4FCB"/>
    <w:rsid w:val="00EC4FFE"/>
    <w:rsid w:val="00EC5051"/>
    <w:rsid w:val="00EC565A"/>
    <w:rsid w:val="00EC5E07"/>
    <w:rsid w:val="00EC69FF"/>
    <w:rsid w:val="00EC73A0"/>
    <w:rsid w:val="00EC7BE3"/>
    <w:rsid w:val="00ED22A6"/>
    <w:rsid w:val="00ED242E"/>
    <w:rsid w:val="00ED28BB"/>
    <w:rsid w:val="00ED2A72"/>
    <w:rsid w:val="00ED302E"/>
    <w:rsid w:val="00ED30D8"/>
    <w:rsid w:val="00ED34B2"/>
    <w:rsid w:val="00ED3976"/>
    <w:rsid w:val="00ED3AF3"/>
    <w:rsid w:val="00ED3D93"/>
    <w:rsid w:val="00ED3F29"/>
    <w:rsid w:val="00ED42C0"/>
    <w:rsid w:val="00ED458A"/>
    <w:rsid w:val="00ED47D0"/>
    <w:rsid w:val="00ED51A1"/>
    <w:rsid w:val="00ED5383"/>
    <w:rsid w:val="00ED5443"/>
    <w:rsid w:val="00ED54FB"/>
    <w:rsid w:val="00ED5CBC"/>
    <w:rsid w:val="00ED5DB4"/>
    <w:rsid w:val="00ED68EB"/>
    <w:rsid w:val="00ED6969"/>
    <w:rsid w:val="00ED6A3B"/>
    <w:rsid w:val="00ED746E"/>
    <w:rsid w:val="00ED7D10"/>
    <w:rsid w:val="00EE0273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986"/>
    <w:rsid w:val="00EE3EAC"/>
    <w:rsid w:val="00EE4A0A"/>
    <w:rsid w:val="00EE4A54"/>
    <w:rsid w:val="00EE50D2"/>
    <w:rsid w:val="00EE5452"/>
    <w:rsid w:val="00EE590B"/>
    <w:rsid w:val="00EE6D63"/>
    <w:rsid w:val="00EF0396"/>
    <w:rsid w:val="00EF05A4"/>
    <w:rsid w:val="00EF0718"/>
    <w:rsid w:val="00EF0812"/>
    <w:rsid w:val="00EF0E9E"/>
    <w:rsid w:val="00EF0F92"/>
    <w:rsid w:val="00EF125D"/>
    <w:rsid w:val="00EF19BD"/>
    <w:rsid w:val="00EF19EB"/>
    <w:rsid w:val="00EF1C59"/>
    <w:rsid w:val="00EF1C9F"/>
    <w:rsid w:val="00EF2071"/>
    <w:rsid w:val="00EF2C71"/>
    <w:rsid w:val="00EF3666"/>
    <w:rsid w:val="00EF3898"/>
    <w:rsid w:val="00EF3D00"/>
    <w:rsid w:val="00EF3DDD"/>
    <w:rsid w:val="00EF4380"/>
    <w:rsid w:val="00EF468C"/>
    <w:rsid w:val="00EF491B"/>
    <w:rsid w:val="00EF4B5C"/>
    <w:rsid w:val="00EF4B93"/>
    <w:rsid w:val="00EF4FB4"/>
    <w:rsid w:val="00EF5D10"/>
    <w:rsid w:val="00EF5EFD"/>
    <w:rsid w:val="00EF66B2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8AB"/>
    <w:rsid w:val="00F00B2C"/>
    <w:rsid w:val="00F00E72"/>
    <w:rsid w:val="00F01131"/>
    <w:rsid w:val="00F015D9"/>
    <w:rsid w:val="00F01BD5"/>
    <w:rsid w:val="00F0270E"/>
    <w:rsid w:val="00F029DE"/>
    <w:rsid w:val="00F02D00"/>
    <w:rsid w:val="00F02D50"/>
    <w:rsid w:val="00F03AAC"/>
    <w:rsid w:val="00F03B15"/>
    <w:rsid w:val="00F041EB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CA3"/>
    <w:rsid w:val="00F14F22"/>
    <w:rsid w:val="00F14F25"/>
    <w:rsid w:val="00F15607"/>
    <w:rsid w:val="00F15B41"/>
    <w:rsid w:val="00F1601B"/>
    <w:rsid w:val="00F16383"/>
    <w:rsid w:val="00F16600"/>
    <w:rsid w:val="00F16CDC"/>
    <w:rsid w:val="00F16EF4"/>
    <w:rsid w:val="00F171D1"/>
    <w:rsid w:val="00F178F6"/>
    <w:rsid w:val="00F207EE"/>
    <w:rsid w:val="00F20AAA"/>
    <w:rsid w:val="00F20E08"/>
    <w:rsid w:val="00F20E0C"/>
    <w:rsid w:val="00F217C4"/>
    <w:rsid w:val="00F21F45"/>
    <w:rsid w:val="00F22659"/>
    <w:rsid w:val="00F227DD"/>
    <w:rsid w:val="00F23164"/>
    <w:rsid w:val="00F23257"/>
    <w:rsid w:val="00F23688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198A"/>
    <w:rsid w:val="00F32810"/>
    <w:rsid w:val="00F32840"/>
    <w:rsid w:val="00F32CA2"/>
    <w:rsid w:val="00F330AC"/>
    <w:rsid w:val="00F335A5"/>
    <w:rsid w:val="00F33872"/>
    <w:rsid w:val="00F33DC8"/>
    <w:rsid w:val="00F33F0C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37F25"/>
    <w:rsid w:val="00F402D3"/>
    <w:rsid w:val="00F408F1"/>
    <w:rsid w:val="00F40BE6"/>
    <w:rsid w:val="00F40EE0"/>
    <w:rsid w:val="00F411AF"/>
    <w:rsid w:val="00F41569"/>
    <w:rsid w:val="00F41735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5E7"/>
    <w:rsid w:val="00F43B76"/>
    <w:rsid w:val="00F43BC6"/>
    <w:rsid w:val="00F43D40"/>
    <w:rsid w:val="00F4447C"/>
    <w:rsid w:val="00F445EA"/>
    <w:rsid w:val="00F446F8"/>
    <w:rsid w:val="00F447AA"/>
    <w:rsid w:val="00F4489B"/>
    <w:rsid w:val="00F44AF5"/>
    <w:rsid w:val="00F44B1C"/>
    <w:rsid w:val="00F453A2"/>
    <w:rsid w:val="00F45F62"/>
    <w:rsid w:val="00F46C2E"/>
    <w:rsid w:val="00F46F05"/>
    <w:rsid w:val="00F46F40"/>
    <w:rsid w:val="00F46FD9"/>
    <w:rsid w:val="00F47223"/>
    <w:rsid w:val="00F47B82"/>
    <w:rsid w:val="00F50342"/>
    <w:rsid w:val="00F50AB5"/>
    <w:rsid w:val="00F50F2F"/>
    <w:rsid w:val="00F510F8"/>
    <w:rsid w:val="00F51282"/>
    <w:rsid w:val="00F514C5"/>
    <w:rsid w:val="00F5159C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5F86"/>
    <w:rsid w:val="00F567A6"/>
    <w:rsid w:val="00F56C55"/>
    <w:rsid w:val="00F57232"/>
    <w:rsid w:val="00F57272"/>
    <w:rsid w:val="00F60101"/>
    <w:rsid w:val="00F601AB"/>
    <w:rsid w:val="00F60F87"/>
    <w:rsid w:val="00F61219"/>
    <w:rsid w:val="00F616BF"/>
    <w:rsid w:val="00F616FD"/>
    <w:rsid w:val="00F61AAB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479"/>
    <w:rsid w:val="00F6455D"/>
    <w:rsid w:val="00F64BBD"/>
    <w:rsid w:val="00F64D05"/>
    <w:rsid w:val="00F65412"/>
    <w:rsid w:val="00F654CE"/>
    <w:rsid w:val="00F66175"/>
    <w:rsid w:val="00F6630F"/>
    <w:rsid w:val="00F667E7"/>
    <w:rsid w:val="00F668BB"/>
    <w:rsid w:val="00F66C9E"/>
    <w:rsid w:val="00F66D44"/>
    <w:rsid w:val="00F66FEB"/>
    <w:rsid w:val="00F67047"/>
    <w:rsid w:val="00F671B8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833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492"/>
    <w:rsid w:val="00F80598"/>
    <w:rsid w:val="00F8062C"/>
    <w:rsid w:val="00F8067F"/>
    <w:rsid w:val="00F80879"/>
    <w:rsid w:val="00F809C2"/>
    <w:rsid w:val="00F810CD"/>
    <w:rsid w:val="00F81698"/>
    <w:rsid w:val="00F816D9"/>
    <w:rsid w:val="00F81750"/>
    <w:rsid w:val="00F81BAF"/>
    <w:rsid w:val="00F82C00"/>
    <w:rsid w:val="00F82F2B"/>
    <w:rsid w:val="00F832EE"/>
    <w:rsid w:val="00F83879"/>
    <w:rsid w:val="00F83922"/>
    <w:rsid w:val="00F83DD3"/>
    <w:rsid w:val="00F83E35"/>
    <w:rsid w:val="00F842FC"/>
    <w:rsid w:val="00F8536C"/>
    <w:rsid w:val="00F85B9A"/>
    <w:rsid w:val="00F861A5"/>
    <w:rsid w:val="00F86F1C"/>
    <w:rsid w:val="00F870CA"/>
    <w:rsid w:val="00F8721B"/>
    <w:rsid w:val="00F87281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29A8"/>
    <w:rsid w:val="00F92FCE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9CB"/>
    <w:rsid w:val="00F94C31"/>
    <w:rsid w:val="00F95614"/>
    <w:rsid w:val="00F959C6"/>
    <w:rsid w:val="00F96186"/>
    <w:rsid w:val="00F9660E"/>
    <w:rsid w:val="00F96883"/>
    <w:rsid w:val="00F96CEF"/>
    <w:rsid w:val="00F97332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6E1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5E1F"/>
    <w:rsid w:val="00FB614D"/>
    <w:rsid w:val="00FB6281"/>
    <w:rsid w:val="00FB6320"/>
    <w:rsid w:val="00FB6659"/>
    <w:rsid w:val="00FB6968"/>
    <w:rsid w:val="00FB714A"/>
    <w:rsid w:val="00FB7813"/>
    <w:rsid w:val="00FB7AC3"/>
    <w:rsid w:val="00FC00AA"/>
    <w:rsid w:val="00FC01F9"/>
    <w:rsid w:val="00FC0935"/>
    <w:rsid w:val="00FC1714"/>
    <w:rsid w:val="00FC19FD"/>
    <w:rsid w:val="00FC1A59"/>
    <w:rsid w:val="00FC1ED9"/>
    <w:rsid w:val="00FC361E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96D"/>
    <w:rsid w:val="00FD0C71"/>
    <w:rsid w:val="00FD133A"/>
    <w:rsid w:val="00FD1403"/>
    <w:rsid w:val="00FD140F"/>
    <w:rsid w:val="00FD1647"/>
    <w:rsid w:val="00FD23C5"/>
    <w:rsid w:val="00FD24E5"/>
    <w:rsid w:val="00FD2761"/>
    <w:rsid w:val="00FD2E44"/>
    <w:rsid w:val="00FD31B2"/>
    <w:rsid w:val="00FD31CB"/>
    <w:rsid w:val="00FD320A"/>
    <w:rsid w:val="00FD37C7"/>
    <w:rsid w:val="00FD38D4"/>
    <w:rsid w:val="00FD3EEF"/>
    <w:rsid w:val="00FD428A"/>
    <w:rsid w:val="00FD5047"/>
    <w:rsid w:val="00FD5D2B"/>
    <w:rsid w:val="00FD674F"/>
    <w:rsid w:val="00FD6BFE"/>
    <w:rsid w:val="00FD6D51"/>
    <w:rsid w:val="00FD7033"/>
    <w:rsid w:val="00FD72CD"/>
    <w:rsid w:val="00FD7351"/>
    <w:rsid w:val="00FD77AB"/>
    <w:rsid w:val="00FD7922"/>
    <w:rsid w:val="00FD7A0C"/>
    <w:rsid w:val="00FE0013"/>
    <w:rsid w:val="00FE0133"/>
    <w:rsid w:val="00FE03B2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39CF"/>
    <w:rsid w:val="00FE418C"/>
    <w:rsid w:val="00FE43B2"/>
    <w:rsid w:val="00FE4B5C"/>
    <w:rsid w:val="00FE4B86"/>
    <w:rsid w:val="00FE58A1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0B7F"/>
    <w:rsid w:val="00FF1002"/>
    <w:rsid w:val="00FF15C4"/>
    <w:rsid w:val="00FF17BF"/>
    <w:rsid w:val="00FF1843"/>
    <w:rsid w:val="00FF2599"/>
    <w:rsid w:val="00FF2A3B"/>
    <w:rsid w:val="00FF3FA0"/>
    <w:rsid w:val="00FF5315"/>
    <w:rsid w:val="00FF54B2"/>
    <w:rsid w:val="00FF6587"/>
    <w:rsid w:val="00FF65C7"/>
    <w:rsid w:val="00FF6E7C"/>
    <w:rsid w:val="00FF7240"/>
    <w:rsid w:val="00FF7480"/>
    <w:rsid w:val="00FF7487"/>
    <w:rsid w:val="00FF79A3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mallCap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20">
    <w:name w:val="Заголовок 2 Знак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/>
      <w:sz w:val="16"/>
      <w:szCs w:val="16"/>
      <w:lang w:val="x-none" w:eastAsia="ru-RU"/>
    </w:rPr>
  </w:style>
  <w:style w:type="character" w:customStyle="1" w:styleId="a7">
    <w:name w:val="Текст выноски Знак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0108A5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0108A5"/>
    <w:rPr>
      <w:lang w:eastAsia="en-US"/>
    </w:rPr>
  </w:style>
  <w:style w:type="character" w:styleId="af0">
    <w:name w:val="footnote reference"/>
    <w:uiPriority w:val="99"/>
    <w:semiHidden/>
    <w:unhideWhenUsed/>
    <w:rsid w:val="000108A5"/>
    <w:rPr>
      <w:vertAlign w:val="superscript"/>
    </w:rPr>
  </w:style>
  <w:style w:type="paragraph" w:customStyle="1" w:styleId="ConsPlusNonformat">
    <w:name w:val="ConsPlusNonformat"/>
    <w:uiPriority w:val="99"/>
    <w:rsid w:val="00B949E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1">
    <w:name w:val="endnote text"/>
    <w:basedOn w:val="a"/>
    <w:link w:val="af2"/>
    <w:uiPriority w:val="99"/>
    <w:semiHidden/>
    <w:unhideWhenUsed/>
    <w:rsid w:val="009440E7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9440E7"/>
    <w:rPr>
      <w:lang w:eastAsia="en-US"/>
    </w:rPr>
  </w:style>
  <w:style w:type="character" w:styleId="af3">
    <w:name w:val="endnote reference"/>
    <w:uiPriority w:val="99"/>
    <w:semiHidden/>
    <w:unhideWhenUsed/>
    <w:rsid w:val="009440E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mallCap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20">
    <w:name w:val="Заголовок 2 Знак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/>
      <w:sz w:val="16"/>
      <w:szCs w:val="16"/>
      <w:lang w:val="x-none" w:eastAsia="ru-RU"/>
    </w:rPr>
  </w:style>
  <w:style w:type="character" w:customStyle="1" w:styleId="a7">
    <w:name w:val="Текст выноски Знак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0108A5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0108A5"/>
    <w:rPr>
      <w:lang w:eastAsia="en-US"/>
    </w:rPr>
  </w:style>
  <w:style w:type="character" w:styleId="af0">
    <w:name w:val="footnote reference"/>
    <w:uiPriority w:val="99"/>
    <w:semiHidden/>
    <w:unhideWhenUsed/>
    <w:rsid w:val="000108A5"/>
    <w:rPr>
      <w:vertAlign w:val="superscript"/>
    </w:rPr>
  </w:style>
  <w:style w:type="paragraph" w:customStyle="1" w:styleId="ConsPlusNonformat">
    <w:name w:val="ConsPlusNonformat"/>
    <w:uiPriority w:val="99"/>
    <w:rsid w:val="00B949E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1">
    <w:name w:val="endnote text"/>
    <w:basedOn w:val="a"/>
    <w:link w:val="af2"/>
    <w:uiPriority w:val="99"/>
    <w:semiHidden/>
    <w:unhideWhenUsed/>
    <w:rsid w:val="009440E7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9440E7"/>
    <w:rPr>
      <w:lang w:eastAsia="en-US"/>
    </w:rPr>
  </w:style>
  <w:style w:type="character" w:styleId="af3">
    <w:name w:val="endnote reference"/>
    <w:uiPriority w:val="99"/>
    <w:semiHidden/>
    <w:unhideWhenUsed/>
    <w:rsid w:val="009440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18126CDD128254FCE0CFC1FA8B45D5ED38DCE385C48DB75103DCB9CB59EA9C4SB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8918126CDD128254FCE0CFC1FA8B45D5ED38DCE345A4DD47F4D37C3C5B99CCASE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8918126CDD128254FCE12F109C4EB585ED1D1C1395C438B284F6696CBBC94FE0C5FAB8BD2727105CES5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8918126CDD128254FCE12F109C4EB585ED1D1C1395C438B284F6696CBBC94FE0C5FAB8BD2727105CES5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8918126CDD128254FCE12F109C4EB585ED1D1C1395C438B284F6696CBBC94FE0C5FAB8BD2727704CES3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9E9D8-4401-4292-B282-158F3288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9839</Words>
  <Characters>56084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Voronezh cityhall</Company>
  <LinksUpToDate>false</LinksUpToDate>
  <CharactersWithSpaces>65792</CharactersWithSpaces>
  <SharedDoc>false</SharedDoc>
  <HLinks>
    <vt:vector size="96" baseType="variant">
      <vt:variant>
        <vt:i4>3866675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consultantplus://offline/ref=98918126CDD128254FCE0CFC1FA8B45D5ED38DCE385C48DB75103DCB9CB59EA9C4SBM</vt:lpwstr>
      </vt:variant>
      <vt:variant>
        <vt:lpwstr/>
      </vt:variant>
      <vt:variant>
        <vt:i4>327685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consultantplus://offline/ref=98918126CDD128254FCE0CFC1FA8B45D5ED38DCE345A4DD47F4D37C3C5B99CCASEM</vt:lpwstr>
      </vt:variant>
      <vt:variant>
        <vt:lpwstr/>
      </vt:variant>
      <vt:variant>
        <vt:i4>3407968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consultantplus://offline/ref=98918126CDD128254FCE12F109C4EB585ED1D1C1395C438B284F6696CBBC94FE0C5FAB8BD2727105CES5M</vt:lpwstr>
      </vt:variant>
      <vt:variant>
        <vt:lpwstr/>
      </vt:variant>
      <vt:variant>
        <vt:i4>3407968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consultantplus://offline/ref=98918126CDD128254FCE12F109C4EB585ED1D1C1395C438B284F6696CBBC94FE0C5FAB8BD2727105CES5M</vt:lpwstr>
      </vt:variant>
      <vt:variant>
        <vt:lpwstr/>
      </vt:variant>
      <vt:variant>
        <vt:i4>3407969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consultantplus://offline/ref=98918126CDD128254FCE12F109C4EB585ED1D1C1395C438B284F6696CBBC94FE0C5FAB8BD2727704CES3M</vt:lpwstr>
      </vt:variant>
      <vt:variant>
        <vt:lpwstr/>
      </vt:variant>
      <vt:variant>
        <vt:i4>131136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P604</vt:lpwstr>
      </vt:variant>
      <vt:variant>
        <vt:i4>262208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P602</vt:lpwstr>
      </vt:variant>
      <vt:variant>
        <vt:i4>262210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P622</vt:lpwstr>
      </vt:variant>
      <vt:variant>
        <vt:i4>262210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P622</vt:lpwstr>
      </vt:variant>
      <vt:variant>
        <vt:i4>458823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P374</vt:lpwstr>
      </vt:variant>
      <vt:variant>
        <vt:i4>458823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P374</vt:lpwstr>
      </vt:variant>
      <vt:variant>
        <vt:i4>262210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P622</vt:lpwstr>
      </vt:variant>
      <vt:variant>
        <vt:i4>458823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P374</vt:lpwstr>
      </vt:variant>
      <vt:variant>
        <vt:i4>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P747</vt:lpwstr>
      </vt:variant>
      <vt:variant>
        <vt:i4>262210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P622</vt:lpwstr>
      </vt:variant>
      <vt:variant>
        <vt:i4>458823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P374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omgulshina</dc:creator>
  <cp:lastModifiedBy>Шульгина</cp:lastModifiedBy>
  <cp:revision>2</cp:revision>
  <cp:lastPrinted>2026-03-16T14:58:00Z</cp:lastPrinted>
  <dcterms:created xsi:type="dcterms:W3CDTF">2026-03-27T11:30:00Z</dcterms:created>
  <dcterms:modified xsi:type="dcterms:W3CDTF">2026-03-27T11:30:00Z</dcterms:modified>
</cp:coreProperties>
</file>